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31" w:rsidRDefault="00546331" w:rsidP="00546331">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546331" w:rsidRDefault="00546331" w:rsidP="00546331">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546331" w:rsidRDefault="00546331" w:rsidP="00546331">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546331" w:rsidRDefault="00546331" w:rsidP="00546331">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546331" w:rsidRDefault="00546331" w:rsidP="00546331">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546331" w:rsidRDefault="00546331" w:rsidP="00546331">
      <w:pPr>
        <w:pStyle w:val="Standard"/>
        <w:ind w:left="5184"/>
      </w:pPr>
    </w:p>
    <w:p w:rsidR="00546331" w:rsidRDefault="00546331" w:rsidP="00546331">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2214B2" w:rsidRPr="00227016" w:rsidRDefault="002214B2" w:rsidP="002214B2">
      <w:pPr>
        <w:tabs>
          <w:tab w:val="left" w:pos="1134"/>
        </w:tabs>
        <w:autoSpaceDE w:val="0"/>
        <w:autoSpaceDN w:val="0"/>
        <w:adjustRightInd w:val="0"/>
        <w:spacing w:after="0"/>
        <w:ind w:left="5387"/>
        <w:rPr>
          <w:rFonts w:ascii="Times New Roman" w:hAnsi="Times New Roman" w:cs="Times New Roman"/>
          <w:color w:val="FF0000"/>
          <w:sz w:val="24"/>
          <w:szCs w:val="24"/>
        </w:rPr>
      </w:pPr>
    </w:p>
    <w:p w:rsidR="002214B2" w:rsidRDefault="002214B2" w:rsidP="002214B2">
      <w:pPr>
        <w:jc w:val="center"/>
        <w:rPr>
          <w:rFonts w:ascii="Times New Roman" w:hAnsi="Times New Roman" w:cs="Times New Roman"/>
          <w:b/>
          <w:sz w:val="24"/>
          <w:szCs w:val="24"/>
        </w:rPr>
      </w:pPr>
      <w:r>
        <w:rPr>
          <w:rFonts w:ascii="Times New Roman" w:hAnsi="Times New Roman" w:cs="Times New Roman"/>
          <w:b/>
          <w:sz w:val="24"/>
          <w:szCs w:val="24"/>
        </w:rPr>
        <w:t>KLASĖS VADOVO</w:t>
      </w:r>
      <w:r w:rsidRPr="00B72348">
        <w:rPr>
          <w:rFonts w:ascii="Times New Roman" w:hAnsi="Times New Roman" w:cs="Times New Roman"/>
          <w:b/>
          <w:sz w:val="24"/>
          <w:szCs w:val="24"/>
        </w:rPr>
        <w:t xml:space="preserve"> SAUGOS IR SVEIKATOS INSTRUKCIJA Nr. </w:t>
      </w:r>
      <w:r w:rsidR="00F70B8C">
        <w:rPr>
          <w:rFonts w:ascii="Times New Roman" w:hAnsi="Times New Roman" w:cs="Times New Roman"/>
          <w:b/>
          <w:sz w:val="24"/>
          <w:szCs w:val="24"/>
        </w:rPr>
        <w:t xml:space="preserve"> I-4</w:t>
      </w:r>
      <w:bookmarkStart w:id="0" w:name="_GoBack"/>
      <w:bookmarkEnd w:id="0"/>
    </w:p>
    <w:p w:rsidR="002214B2" w:rsidRDefault="002214B2" w:rsidP="002214B2">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2214B2" w:rsidRPr="002214B2" w:rsidRDefault="002214B2" w:rsidP="00546331">
      <w:pPr>
        <w:spacing w:after="0"/>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Stelmachovskio pagrindinės mokyklos</w:t>
      </w:r>
      <w:r w:rsidRPr="002214B2">
        <w:rPr>
          <w:rFonts w:ascii="Times New Roman" w:hAnsi="Times New Roman" w:cs="Times New Roman"/>
          <w:sz w:val="24"/>
          <w:szCs w:val="24"/>
        </w:rPr>
        <w:t xml:space="preserve"> klasės vadovu (toliau - klasės vadovas) gali dirbti asmuo, nustatyta tvarka pasitikrinęs sveikatą, turintis aukštąjį pedagoginį išsilavinimą ir atitinkamą kvalifikaciją, išklausęs bendrą darbų saugos ir sveikatos ir darbo vietoje instruktavimus.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2. Klasės vadovas privalo laikytis darbo tvark</w:t>
      </w:r>
      <w:r>
        <w:rPr>
          <w:rFonts w:ascii="Times New Roman" w:hAnsi="Times New Roman" w:cs="Times New Roman"/>
          <w:sz w:val="24"/>
          <w:szCs w:val="24"/>
        </w:rPr>
        <w:t>os taisyklių, vykdyti mokyklos</w:t>
      </w:r>
      <w:r w:rsidRPr="002214B2">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3. Periodinis klasės vadovo sveikatos tikrinimas atliekamas Sveikatos apsaugos ministerijos nustatyta tvarka ir periodiškumu, o žinių patikrinimas (periodinis instruktavimas) atliekamas ne rečiau kaip kartą per 12 mėnesių.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4. Papildomas klasės vadovo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5. Klasės vadovas privalo laikytis nustatyto darbo ir poilsio režimo.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6. Klasės vadovas privalo nedirbti su techniškai netvarkingomis darbo priemonėmis.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7. Atlikti tik paskirtą darbą, neleisti dirbti pašaliniams asmenims.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8. Klasės vadovas privalo informuoti </w:t>
      </w:r>
      <w:r w:rsidR="00702120">
        <w:rPr>
          <w:rFonts w:ascii="Times New Roman" w:hAnsi="Times New Roman" w:cs="Times New Roman"/>
          <w:sz w:val="24"/>
          <w:szCs w:val="24"/>
        </w:rPr>
        <w:t>mokyklos</w:t>
      </w:r>
      <w:r w:rsidRPr="002214B2">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9. Klasės vadovas,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2214B2">
        <w:rPr>
          <w:rFonts w:ascii="Times New Roman" w:hAnsi="Times New Roman" w:cs="Times New Roman"/>
          <w:sz w:val="24"/>
          <w:szCs w:val="24"/>
        </w:rPr>
        <w:t xml:space="preserve"> direktoriui, jeigu jis pajėgia tai padaryti.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706E9D"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11. Klasės vadovui, pažeidusiam šios instrukcijos reikalavimus, taikoma Lietuvos Respublikos įstatymų nustatyta atsakomybė.</w:t>
      </w:r>
    </w:p>
    <w:p w:rsidR="002214B2" w:rsidRDefault="002214B2" w:rsidP="00546331">
      <w:pPr>
        <w:spacing w:after="0" w:line="240" w:lineRule="auto"/>
        <w:ind w:firstLine="426"/>
        <w:jc w:val="both"/>
        <w:rPr>
          <w:rFonts w:ascii="Times New Roman" w:hAnsi="Times New Roman" w:cs="Times New Roman"/>
          <w:sz w:val="24"/>
          <w:szCs w:val="24"/>
        </w:rPr>
      </w:pPr>
    </w:p>
    <w:p w:rsidR="002214B2" w:rsidRDefault="002214B2" w:rsidP="00546331">
      <w:pPr>
        <w:spacing w:after="0" w:line="240" w:lineRule="auto"/>
        <w:ind w:firstLine="426"/>
        <w:jc w:val="center"/>
        <w:rPr>
          <w:rFonts w:ascii="Times New Roman" w:hAnsi="Times New Roman" w:cs="Times New Roman"/>
          <w:b/>
          <w:sz w:val="24"/>
          <w:szCs w:val="24"/>
        </w:rPr>
      </w:pPr>
      <w:r w:rsidRPr="002214B2">
        <w:rPr>
          <w:rFonts w:ascii="Times New Roman" w:hAnsi="Times New Roman" w:cs="Times New Roman"/>
          <w:b/>
          <w:sz w:val="24"/>
          <w:szCs w:val="24"/>
        </w:rPr>
        <w:t>II. PROFESINĖS RIZIKOS VEIKSNIAI, SAUGOS PRIEMONĖS NUO JŲ POVEIKIO</w:t>
      </w:r>
    </w:p>
    <w:p w:rsidR="00546331" w:rsidRPr="002214B2" w:rsidRDefault="00546331" w:rsidP="00546331">
      <w:pPr>
        <w:spacing w:after="0" w:line="240" w:lineRule="auto"/>
        <w:ind w:firstLine="426"/>
        <w:jc w:val="both"/>
        <w:rPr>
          <w:rFonts w:ascii="Times New Roman" w:hAnsi="Times New Roman" w:cs="Times New Roman"/>
          <w:b/>
          <w:sz w:val="24"/>
          <w:szCs w:val="24"/>
        </w:rPr>
      </w:pP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13. Dirbant su kompiuterine technika, spausdintuvu, kopijavimo aparatu - elektrostatinis krūvis, kuris veikia periferinę nervų sistemą.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14. Kritimas, norint paimti aukštai esančius daiktus, knygas.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lastRenderedPageBreak/>
        <w:t xml:space="preserve">15. Kūno raumenų patempimas, nesilaikant leidžiamų kėlimo normų - vienu metu nešti galima vyrams ne daugiau kaip 30 kg, moterims - 10 kg. </w:t>
      </w:r>
    </w:p>
    <w:p w:rsid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16. Netvarkinga darbo vieta, slidžios grindys, netvarkingai sukrautos knygos, daiktų kritimas iš aukščio.</w:t>
      </w:r>
    </w:p>
    <w:p w:rsidR="002214B2" w:rsidRDefault="002214B2" w:rsidP="00546331">
      <w:pPr>
        <w:spacing w:after="0" w:line="240" w:lineRule="auto"/>
        <w:ind w:firstLine="426"/>
        <w:jc w:val="both"/>
        <w:rPr>
          <w:rFonts w:ascii="Times New Roman" w:hAnsi="Times New Roman" w:cs="Times New Roman"/>
          <w:sz w:val="24"/>
          <w:szCs w:val="24"/>
        </w:rPr>
      </w:pPr>
    </w:p>
    <w:p w:rsidR="002214B2" w:rsidRDefault="002214B2" w:rsidP="00546331">
      <w:pPr>
        <w:spacing w:after="0" w:line="240" w:lineRule="auto"/>
        <w:ind w:firstLine="426"/>
        <w:jc w:val="center"/>
        <w:rPr>
          <w:rFonts w:ascii="Times New Roman" w:hAnsi="Times New Roman" w:cs="Times New Roman"/>
          <w:b/>
          <w:sz w:val="24"/>
          <w:szCs w:val="24"/>
        </w:rPr>
      </w:pPr>
      <w:r w:rsidRPr="002214B2">
        <w:rPr>
          <w:rFonts w:ascii="Times New Roman" w:hAnsi="Times New Roman" w:cs="Times New Roman"/>
          <w:b/>
          <w:sz w:val="24"/>
          <w:szCs w:val="24"/>
        </w:rPr>
        <w:t>III. KENKSMINGI VEIKSNIAI, KURIŲ ILGALAIKIS POVEIKIS PAVOJINGAS SVEIKATAI</w:t>
      </w:r>
    </w:p>
    <w:p w:rsidR="00546331" w:rsidRPr="002214B2" w:rsidRDefault="00546331" w:rsidP="00546331">
      <w:pPr>
        <w:spacing w:after="0" w:line="240" w:lineRule="auto"/>
        <w:ind w:firstLine="426"/>
        <w:jc w:val="center"/>
        <w:rPr>
          <w:rFonts w:ascii="Times New Roman" w:hAnsi="Times New Roman" w:cs="Times New Roman"/>
          <w:b/>
          <w:sz w:val="24"/>
          <w:szCs w:val="24"/>
        </w:rPr>
      </w:pP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17. Nepakankamas darbo vietos apšvietimas - galimi regos sutrikimai.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18. Nuolat įtemptas dėmesys - vargina organizmą, mažina budrumą, silpnina nervų sistemą.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19. Triukšmas - veikia periferinę nervų sistemą.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20. Nervinė įtampa - veikia periferinę nervų sistemą.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21. Darbas su kompiuterine technika - regos sutrikimai.</w:t>
      </w:r>
    </w:p>
    <w:p w:rsid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22. Galimos infekcijos nuo sergančių mokinių</w:t>
      </w:r>
      <w:r>
        <w:rPr>
          <w:rFonts w:ascii="Times New Roman" w:hAnsi="Times New Roman" w:cs="Times New Roman"/>
          <w:sz w:val="24"/>
          <w:szCs w:val="24"/>
        </w:rPr>
        <w:t>.</w:t>
      </w:r>
    </w:p>
    <w:p w:rsidR="002214B2" w:rsidRDefault="002214B2" w:rsidP="00546331">
      <w:pPr>
        <w:spacing w:after="0" w:line="240" w:lineRule="auto"/>
        <w:ind w:firstLine="426"/>
        <w:jc w:val="both"/>
        <w:rPr>
          <w:rFonts w:ascii="Times New Roman" w:hAnsi="Times New Roman" w:cs="Times New Roman"/>
          <w:sz w:val="24"/>
          <w:szCs w:val="24"/>
        </w:rPr>
      </w:pPr>
    </w:p>
    <w:p w:rsidR="002214B2" w:rsidRPr="002214B2" w:rsidRDefault="002214B2" w:rsidP="00546331">
      <w:pPr>
        <w:spacing w:after="0" w:line="240" w:lineRule="auto"/>
        <w:ind w:firstLine="426"/>
        <w:jc w:val="both"/>
        <w:rPr>
          <w:rFonts w:ascii="Times New Roman" w:hAnsi="Times New Roman" w:cs="Times New Roman"/>
          <w:b/>
          <w:sz w:val="24"/>
          <w:szCs w:val="24"/>
        </w:rPr>
      </w:pPr>
      <w:r w:rsidRPr="002214B2">
        <w:rPr>
          <w:rFonts w:ascii="Times New Roman" w:hAnsi="Times New Roman" w:cs="Times New Roman"/>
          <w:b/>
          <w:sz w:val="24"/>
          <w:szCs w:val="24"/>
        </w:rPr>
        <w:t>IV. KLASĖS VADOVO VEIKSMAI PRIEŠ DARBO PRADŽIĄ</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23. Apžiūrėti darbo vietą, patikrinti ar ji tvarkinga, pašalinti iš jos nereikalingus daiktus.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24. Įsitikinti, ar darbo vietoje pakankamas apšvietimas, mikroklimatas (temperatūra, ventiliacija).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26. Darbą pradėti tik kai bus pašalinti visi trūkumai, galintys sukelti nelaimingą atsitikimą.</w:t>
      </w:r>
    </w:p>
    <w:p w:rsidR="002214B2" w:rsidRDefault="002214B2" w:rsidP="00546331">
      <w:pPr>
        <w:spacing w:after="0" w:line="240" w:lineRule="auto"/>
        <w:ind w:firstLine="426"/>
        <w:jc w:val="both"/>
        <w:rPr>
          <w:rFonts w:ascii="Times New Roman" w:hAnsi="Times New Roman" w:cs="Times New Roman"/>
          <w:sz w:val="24"/>
          <w:szCs w:val="24"/>
        </w:rPr>
      </w:pPr>
    </w:p>
    <w:p w:rsidR="002214B2" w:rsidRDefault="002214B2" w:rsidP="00546331">
      <w:pPr>
        <w:spacing w:after="0" w:line="240" w:lineRule="auto"/>
        <w:ind w:firstLine="426"/>
        <w:jc w:val="center"/>
        <w:rPr>
          <w:rFonts w:ascii="Times New Roman" w:hAnsi="Times New Roman" w:cs="Times New Roman"/>
          <w:b/>
          <w:sz w:val="24"/>
          <w:szCs w:val="24"/>
        </w:rPr>
      </w:pPr>
      <w:r w:rsidRPr="002214B2">
        <w:rPr>
          <w:rFonts w:ascii="Times New Roman" w:hAnsi="Times New Roman" w:cs="Times New Roman"/>
          <w:b/>
          <w:sz w:val="24"/>
          <w:szCs w:val="24"/>
        </w:rPr>
        <w:t>V. KLASĖS VADOVO VEIKSMAI DARBO METU</w:t>
      </w:r>
    </w:p>
    <w:p w:rsidR="00546331" w:rsidRPr="002214B2" w:rsidRDefault="00546331" w:rsidP="00546331">
      <w:pPr>
        <w:spacing w:after="0" w:line="240" w:lineRule="auto"/>
        <w:ind w:firstLine="426"/>
        <w:jc w:val="center"/>
        <w:rPr>
          <w:rFonts w:ascii="Times New Roman" w:hAnsi="Times New Roman" w:cs="Times New Roman"/>
          <w:b/>
          <w:sz w:val="24"/>
          <w:szCs w:val="24"/>
        </w:rPr>
      </w:pP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27. Palaikyti darbo vietoje švarą ir tvarką.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28. Neatitraukti savo ir kitų dėmesio pašalinėmis šnekomis ir darbais.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29. Draudžiama dirbti neblaiviam ar apsvaigusiam nuo narkotikų, toksinių medžiagų. </w:t>
      </w:r>
    </w:p>
    <w:p w:rsidR="002214B2" w:rsidRP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 xml:space="preserve">30.Laikytis darbo ir poilsio režimo, daryti pertraukas dirbant su kompiuteriu, spausdintuvu (nepertraukiamai dirbti prie kompiuterio galima ne daugiau kaip 1 val.). </w:t>
      </w:r>
    </w:p>
    <w:p w:rsidR="002214B2" w:rsidRDefault="002214B2" w:rsidP="00546331">
      <w:pPr>
        <w:spacing w:after="0" w:line="240" w:lineRule="auto"/>
        <w:ind w:firstLine="426"/>
        <w:jc w:val="both"/>
        <w:rPr>
          <w:rFonts w:ascii="Times New Roman" w:hAnsi="Times New Roman" w:cs="Times New Roman"/>
          <w:sz w:val="24"/>
          <w:szCs w:val="24"/>
        </w:rPr>
      </w:pPr>
      <w:r w:rsidRPr="002214B2">
        <w:rPr>
          <w:rFonts w:ascii="Times New Roman" w:hAnsi="Times New Roman" w:cs="Times New Roman"/>
          <w:sz w:val="24"/>
          <w:szCs w:val="24"/>
        </w:rPr>
        <w:t>31. Nuovargį ir įtampą mažinti pertraukų metu, o pasibaigus darbui rekomenduojama atlikti specialius akių ir fizinius pratimus.</w:t>
      </w:r>
    </w:p>
    <w:p w:rsidR="002214B2" w:rsidRDefault="002214B2" w:rsidP="00546331">
      <w:pPr>
        <w:spacing w:after="0" w:line="240" w:lineRule="auto"/>
        <w:ind w:firstLine="426"/>
        <w:jc w:val="both"/>
        <w:rPr>
          <w:rFonts w:ascii="Times New Roman" w:hAnsi="Times New Roman" w:cs="Times New Roman"/>
          <w:sz w:val="24"/>
          <w:szCs w:val="24"/>
        </w:rPr>
      </w:pPr>
    </w:p>
    <w:p w:rsidR="002214B2" w:rsidRDefault="002214B2" w:rsidP="00546331">
      <w:pPr>
        <w:spacing w:after="0" w:line="240" w:lineRule="auto"/>
        <w:ind w:firstLine="426"/>
        <w:jc w:val="center"/>
        <w:rPr>
          <w:rFonts w:ascii="Times New Roman" w:hAnsi="Times New Roman" w:cs="Times New Roman"/>
          <w:b/>
          <w:sz w:val="24"/>
          <w:szCs w:val="24"/>
        </w:rPr>
      </w:pPr>
      <w:r w:rsidRPr="00546331">
        <w:rPr>
          <w:rFonts w:ascii="Times New Roman" w:hAnsi="Times New Roman" w:cs="Times New Roman"/>
          <w:b/>
          <w:sz w:val="24"/>
          <w:szCs w:val="24"/>
        </w:rPr>
        <w:t>VI. E</w:t>
      </w:r>
      <w:r w:rsidR="00F65A5C" w:rsidRPr="00546331">
        <w:rPr>
          <w:rFonts w:ascii="Times New Roman" w:hAnsi="Times New Roman" w:cs="Times New Roman"/>
          <w:b/>
          <w:sz w:val="24"/>
          <w:szCs w:val="24"/>
        </w:rPr>
        <w:t>LEKTROSAUGOS REIKALAVIMAI</w:t>
      </w:r>
    </w:p>
    <w:p w:rsidR="00546331" w:rsidRPr="00546331" w:rsidRDefault="00546331" w:rsidP="00546331">
      <w:pPr>
        <w:spacing w:after="0" w:line="240" w:lineRule="auto"/>
        <w:ind w:firstLine="426"/>
        <w:jc w:val="center"/>
        <w:rPr>
          <w:rFonts w:ascii="Times New Roman" w:hAnsi="Times New Roman" w:cs="Times New Roman"/>
          <w:b/>
          <w:sz w:val="24"/>
          <w:szCs w:val="24"/>
        </w:rPr>
      </w:pPr>
    </w:p>
    <w:p w:rsidR="002214B2"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32. Neatidarinėti elektros įrengimų, kompiuterinės technikos skydelių, durelių, dangčių. </w:t>
      </w:r>
    </w:p>
    <w:p w:rsidR="002214B2"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33. Neliesti drėgnomis rankomis jungiklių, elektros šakučių lizdų. </w:t>
      </w:r>
    </w:p>
    <w:p w:rsidR="002214B2"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34. Kompiuterinės technikos ekranus, objektyvus valyti specialiai skirta servetėle. </w:t>
      </w:r>
    </w:p>
    <w:p w:rsidR="002214B2"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35. Nedirbti su kompiuterinę techniką, jei prisilietus jaučiamas elektros srovės poveikis. </w:t>
      </w:r>
    </w:p>
    <w:p w:rsidR="002214B2"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36. Nepalikti be priežiūros įjungtos kompiuterinės technikos. </w:t>
      </w:r>
    </w:p>
    <w:p w:rsidR="00F65A5C"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37. Nesiliesti vienu metu prie įžemintų dalių (centrinio šildymo radiatorių, vamzdžių ir pan.) ir elektros įrenginių metalinių dalių, nes esant pažeistai izoliacijai, nesusidarytų grandinė elektros srovei tekėti žmogaus kūnu. </w:t>
      </w:r>
    </w:p>
    <w:p w:rsidR="00F65A5C"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38. Eksploatuojant elektros įrenginius, kompiuterinę techniką draudžiama: </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 xml:space="preserve">38.1. naudotis netvarkingais elektros šakučių lizdais, kištukais, jungikliais bei kita elektros instaliacijos įranga; </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F65A5C"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39. Naudojantis spausdintuvu, būtina laikytis šių reikalavimų: </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 xml:space="preserve">39.1. laidai spausdintuvui turi būti specialiai pritaikyti; </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14B2" w:rsidRPr="00F65A5C">
        <w:rPr>
          <w:rFonts w:ascii="Times New Roman" w:hAnsi="Times New Roman" w:cs="Times New Roman"/>
          <w:sz w:val="24"/>
          <w:szCs w:val="24"/>
        </w:rPr>
        <w:t xml:space="preserve">39.2. prieš jungiant spausdintuvą prie kompiuterinės technikos įsitikinti ar spausdintuvas išjungtas iš tinklo; </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 xml:space="preserve">39.3. neišjungti spausdintuvo, kol jis spausdina; </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 xml:space="preserve">39.4. popieriui įstrigus, spausdintuvą tuoj pat išjungti iš tinklo ir popierių ištraukti. </w:t>
      </w:r>
    </w:p>
    <w:p w:rsidR="00F65A5C" w:rsidRPr="00F65A5C" w:rsidRDefault="002214B2"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40. Elektros prietaisus išjungti šiais avariniais atvejais: </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40.1. pajutus elektros srovės poveikį ar nutrūkus elektros energijos tiekimui;</w:t>
      </w:r>
    </w:p>
    <w:p w:rsidR="00F65A5C" w:rsidRPr="00F65A5C"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 xml:space="preserve"> 40.2. pažeidus laidų izoliaciją arba kai jaučiamas charakteringas degančios izoliacijos kvapas, pasirodo dūmai, kilus gaisrui; </w:t>
      </w:r>
    </w:p>
    <w:p w:rsidR="002214B2" w:rsidRDefault="00F65A5C" w:rsidP="005463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214B2" w:rsidRPr="00F65A5C">
        <w:rPr>
          <w:rFonts w:ascii="Times New Roman" w:hAnsi="Times New Roman" w:cs="Times New Roman"/>
          <w:sz w:val="24"/>
          <w:szCs w:val="24"/>
        </w:rPr>
        <w:t>40.3 pastebėjus padidėjusį triukšmą ar vibraciją.</w:t>
      </w:r>
    </w:p>
    <w:p w:rsidR="00F65A5C" w:rsidRDefault="00F65A5C" w:rsidP="00546331">
      <w:pPr>
        <w:spacing w:after="0" w:line="240" w:lineRule="auto"/>
        <w:ind w:firstLine="426"/>
        <w:jc w:val="both"/>
        <w:rPr>
          <w:rFonts w:ascii="Times New Roman" w:hAnsi="Times New Roman" w:cs="Times New Roman"/>
          <w:sz w:val="24"/>
          <w:szCs w:val="24"/>
        </w:rPr>
      </w:pPr>
    </w:p>
    <w:p w:rsidR="00F65A5C" w:rsidRDefault="00F65A5C" w:rsidP="00546331">
      <w:pPr>
        <w:spacing w:after="0" w:line="240" w:lineRule="auto"/>
        <w:ind w:firstLine="426"/>
        <w:jc w:val="center"/>
        <w:rPr>
          <w:rFonts w:ascii="Times New Roman" w:hAnsi="Times New Roman" w:cs="Times New Roman"/>
          <w:b/>
          <w:sz w:val="24"/>
          <w:szCs w:val="24"/>
        </w:rPr>
      </w:pPr>
      <w:r w:rsidRPr="00F65A5C">
        <w:rPr>
          <w:rFonts w:ascii="Times New Roman" w:hAnsi="Times New Roman" w:cs="Times New Roman"/>
          <w:b/>
          <w:sz w:val="24"/>
          <w:szCs w:val="24"/>
        </w:rPr>
        <w:t>VII. GAISRINĖS SAUGOS REIKALAVIMAI</w:t>
      </w:r>
    </w:p>
    <w:p w:rsidR="00546331" w:rsidRPr="00F65A5C" w:rsidRDefault="00546331" w:rsidP="00546331">
      <w:pPr>
        <w:spacing w:after="0" w:line="240" w:lineRule="auto"/>
        <w:ind w:firstLine="426"/>
        <w:jc w:val="center"/>
        <w:rPr>
          <w:rFonts w:ascii="Times New Roman" w:hAnsi="Times New Roman" w:cs="Times New Roman"/>
          <w:b/>
          <w:sz w:val="24"/>
          <w:szCs w:val="24"/>
        </w:rPr>
      </w:pP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41. Vengti veiksmų, sudarančių sąlygas kilti gaisrui. </w:t>
      </w: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42. Rūkyti mokyklos patalpose ir teritorijoje draudžiama. </w:t>
      </w: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43. Pastebėjus darbo metu kompiuterinės technikos, spausdintuvo gedimus, netvarkingus kabelius, elektros kištukinius lizdus, nutraukti darbą ir skubiai pranešti mokyklos direktoriui. </w:t>
      </w: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44. Kilus gaisrui nedelsiant išjungti elektros prietaisus iš elektros tinklo, iškviesti ugniagesius pagalbos telefonu 112.</w:t>
      </w: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 xml:space="preserve"> 45. Pradėti gesinti gaisrą turimomis priemonėmis, informuoti mokyklos direktorių apie gaisrą.</w:t>
      </w:r>
    </w:p>
    <w:p w:rsidR="00F65A5C" w:rsidRDefault="00F65A5C" w:rsidP="00546331">
      <w:pPr>
        <w:spacing w:after="0" w:line="240" w:lineRule="auto"/>
        <w:ind w:firstLine="426"/>
        <w:jc w:val="both"/>
      </w:pPr>
    </w:p>
    <w:p w:rsidR="00F65A5C" w:rsidRDefault="00F65A5C" w:rsidP="00546331">
      <w:pPr>
        <w:spacing w:after="0" w:line="240" w:lineRule="auto"/>
        <w:ind w:firstLine="426"/>
        <w:jc w:val="center"/>
        <w:rPr>
          <w:rFonts w:ascii="Times New Roman" w:hAnsi="Times New Roman" w:cs="Times New Roman"/>
          <w:b/>
          <w:sz w:val="24"/>
          <w:szCs w:val="24"/>
        </w:rPr>
      </w:pPr>
      <w:r w:rsidRPr="00F65A5C">
        <w:rPr>
          <w:rFonts w:ascii="Times New Roman" w:hAnsi="Times New Roman" w:cs="Times New Roman"/>
          <w:b/>
          <w:sz w:val="24"/>
          <w:szCs w:val="24"/>
        </w:rPr>
        <w:t>VIII. VEIKSMAI AVARINIAIS (YPATINGAIS) ATVEJAIS</w:t>
      </w:r>
    </w:p>
    <w:p w:rsidR="00546331" w:rsidRPr="00F65A5C" w:rsidRDefault="00546331" w:rsidP="00546331">
      <w:pPr>
        <w:spacing w:after="0" w:line="240" w:lineRule="auto"/>
        <w:ind w:firstLine="426"/>
        <w:jc w:val="center"/>
        <w:rPr>
          <w:rFonts w:ascii="Times New Roman" w:hAnsi="Times New Roman" w:cs="Times New Roman"/>
          <w:b/>
          <w:sz w:val="24"/>
          <w:szCs w:val="24"/>
        </w:rPr>
      </w:pP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F65A5C">
        <w:rPr>
          <w:rFonts w:ascii="Times New Roman" w:hAnsi="Times New Roman" w:cs="Times New Roman"/>
          <w:sz w:val="24"/>
          <w:szCs w:val="24"/>
        </w:rPr>
        <w:t xml:space="preserve"> direktoriui. </w:t>
      </w: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47. Įvykus nelaimingam atsitikimui, nedelsiant suteikti pirmąją medicinos pagalbą sau ar kitiems nukentėjusiems i</w:t>
      </w:r>
      <w:r>
        <w:rPr>
          <w:rFonts w:ascii="Times New Roman" w:hAnsi="Times New Roman" w:cs="Times New Roman"/>
          <w:sz w:val="24"/>
          <w:szCs w:val="24"/>
        </w:rPr>
        <w:t>r pranešti apie įvykį mokyklos</w:t>
      </w:r>
      <w:r w:rsidRPr="00F65A5C">
        <w:rPr>
          <w:rFonts w:ascii="Times New Roman" w:hAnsi="Times New Roman" w:cs="Times New Roman"/>
          <w:sz w:val="24"/>
          <w:szCs w:val="24"/>
        </w:rPr>
        <w:t xml:space="preserve"> direktoriui. </w:t>
      </w: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48. Darbo metu susižeidus nors ir nelabai sunkiai, įvykio negalima nuslėpti, ap</w:t>
      </w:r>
      <w:r>
        <w:rPr>
          <w:rFonts w:ascii="Times New Roman" w:hAnsi="Times New Roman" w:cs="Times New Roman"/>
          <w:sz w:val="24"/>
          <w:szCs w:val="24"/>
        </w:rPr>
        <w:t>ie jį reikia pranešti mokyklos</w:t>
      </w:r>
      <w:r w:rsidRPr="00F65A5C">
        <w:rPr>
          <w:rFonts w:ascii="Times New Roman" w:hAnsi="Times New Roman" w:cs="Times New Roman"/>
          <w:sz w:val="24"/>
          <w:szCs w:val="24"/>
        </w:rPr>
        <w:t xml:space="preserve"> direktoriui. </w:t>
      </w:r>
    </w:p>
    <w:p w:rsidR="00F65A5C" w:rsidRP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49. Kilus gaisrui, reikia iškviesti ugniagesius pagalbos t</w:t>
      </w:r>
      <w:r>
        <w:rPr>
          <w:rFonts w:ascii="Times New Roman" w:hAnsi="Times New Roman" w:cs="Times New Roman"/>
          <w:sz w:val="24"/>
          <w:szCs w:val="24"/>
        </w:rPr>
        <w:t>elefonu 112, pranešti mokyklos</w:t>
      </w:r>
      <w:r w:rsidRPr="00F65A5C">
        <w:rPr>
          <w:rFonts w:ascii="Times New Roman" w:hAnsi="Times New Roman" w:cs="Times New Roman"/>
          <w:sz w:val="24"/>
          <w:szCs w:val="24"/>
        </w:rPr>
        <w:t xml:space="preserve"> direktoriui ir gesinti gaisro židinį turimomis priemonėmis. </w:t>
      </w:r>
    </w:p>
    <w:p w:rsidR="00F65A5C" w:rsidRDefault="00F65A5C" w:rsidP="00546331">
      <w:pPr>
        <w:spacing w:after="0" w:line="240" w:lineRule="auto"/>
        <w:ind w:firstLine="426"/>
        <w:jc w:val="both"/>
        <w:rPr>
          <w:rFonts w:ascii="Times New Roman" w:hAnsi="Times New Roman" w:cs="Times New Roman"/>
          <w:sz w:val="24"/>
          <w:szCs w:val="24"/>
        </w:rPr>
      </w:pPr>
      <w:r w:rsidRPr="00F65A5C">
        <w:rPr>
          <w:rFonts w:ascii="Times New Roman" w:hAnsi="Times New Roman" w:cs="Times New Roman"/>
          <w:sz w:val="24"/>
          <w:szCs w:val="24"/>
        </w:rPr>
        <w:t>50. Ištikus nelaimingam atsitikimui pakeliui į darbą arba iš darbo, reikia pačiam ar per kitus asmeni</w:t>
      </w:r>
      <w:r>
        <w:rPr>
          <w:rFonts w:ascii="Times New Roman" w:hAnsi="Times New Roman" w:cs="Times New Roman"/>
          <w:sz w:val="24"/>
          <w:szCs w:val="24"/>
        </w:rPr>
        <w:t>s pranešti apie įvykį mokyklos</w:t>
      </w:r>
      <w:r w:rsidRPr="00F65A5C">
        <w:rPr>
          <w:rFonts w:ascii="Times New Roman" w:hAnsi="Times New Roman" w:cs="Times New Roman"/>
          <w:sz w:val="24"/>
          <w:szCs w:val="24"/>
        </w:rPr>
        <w:t xml:space="preserve"> direktoriui ir nurodyti įvykio aplinkybes bei pasekmes.</w:t>
      </w:r>
    </w:p>
    <w:p w:rsidR="00F65A5C" w:rsidRDefault="00F65A5C" w:rsidP="00546331">
      <w:pPr>
        <w:jc w:val="both"/>
        <w:rPr>
          <w:rFonts w:ascii="Times New Roman" w:hAnsi="Times New Roman" w:cs="Times New Roman"/>
          <w:sz w:val="24"/>
          <w:szCs w:val="24"/>
        </w:rPr>
      </w:pPr>
    </w:p>
    <w:p w:rsidR="00F65A5C" w:rsidRDefault="00F65A5C" w:rsidP="00546331">
      <w:pPr>
        <w:spacing w:after="0"/>
        <w:jc w:val="center"/>
        <w:rPr>
          <w:rFonts w:ascii="Times New Roman" w:hAnsi="Times New Roman" w:cs="Times New Roman"/>
          <w:b/>
          <w:sz w:val="24"/>
          <w:szCs w:val="24"/>
        </w:rPr>
      </w:pPr>
      <w:r w:rsidRPr="00F65A5C">
        <w:rPr>
          <w:rFonts w:ascii="Times New Roman" w:hAnsi="Times New Roman" w:cs="Times New Roman"/>
          <w:b/>
          <w:sz w:val="24"/>
          <w:szCs w:val="24"/>
        </w:rPr>
        <w:t>IX. VEIKSMAI BAIGUS DARBĄ</w:t>
      </w:r>
    </w:p>
    <w:p w:rsidR="00546331" w:rsidRPr="00F65A5C" w:rsidRDefault="00546331" w:rsidP="00546331">
      <w:pPr>
        <w:spacing w:after="0"/>
        <w:jc w:val="both"/>
        <w:rPr>
          <w:rFonts w:ascii="Times New Roman" w:hAnsi="Times New Roman" w:cs="Times New Roman"/>
          <w:b/>
          <w:sz w:val="24"/>
          <w:szCs w:val="24"/>
        </w:rPr>
      </w:pPr>
    </w:p>
    <w:p w:rsidR="00F65A5C" w:rsidRPr="00F65A5C" w:rsidRDefault="00F65A5C" w:rsidP="00546331">
      <w:pPr>
        <w:spacing w:after="0"/>
        <w:jc w:val="both"/>
        <w:rPr>
          <w:rFonts w:ascii="Times New Roman" w:hAnsi="Times New Roman" w:cs="Times New Roman"/>
          <w:sz w:val="24"/>
          <w:szCs w:val="24"/>
        </w:rPr>
      </w:pPr>
      <w:r w:rsidRPr="00F65A5C">
        <w:rPr>
          <w:rFonts w:ascii="Times New Roman" w:hAnsi="Times New Roman" w:cs="Times New Roman"/>
          <w:sz w:val="24"/>
          <w:szCs w:val="24"/>
        </w:rPr>
        <w:t xml:space="preserve">51. Sutvarkyti darbo vietą. </w:t>
      </w:r>
    </w:p>
    <w:p w:rsidR="00F65A5C" w:rsidRPr="00F65A5C" w:rsidRDefault="00F65A5C" w:rsidP="00546331">
      <w:pPr>
        <w:spacing w:after="0"/>
        <w:jc w:val="both"/>
        <w:rPr>
          <w:rFonts w:ascii="Times New Roman" w:hAnsi="Times New Roman" w:cs="Times New Roman"/>
          <w:sz w:val="24"/>
          <w:szCs w:val="24"/>
        </w:rPr>
      </w:pPr>
      <w:r w:rsidRPr="00F65A5C">
        <w:rPr>
          <w:rFonts w:ascii="Times New Roman" w:hAnsi="Times New Roman" w:cs="Times New Roman"/>
          <w:sz w:val="24"/>
          <w:szCs w:val="24"/>
        </w:rPr>
        <w:t xml:space="preserve">52. Išjungti elektros prietaisus, jei jie neįjungti specialiame režime. </w:t>
      </w:r>
    </w:p>
    <w:p w:rsidR="00F65A5C" w:rsidRPr="00F65A5C" w:rsidRDefault="00F65A5C" w:rsidP="00546331">
      <w:pPr>
        <w:spacing w:after="0"/>
        <w:jc w:val="both"/>
        <w:rPr>
          <w:rFonts w:ascii="Times New Roman" w:hAnsi="Times New Roman" w:cs="Times New Roman"/>
          <w:sz w:val="24"/>
          <w:szCs w:val="24"/>
        </w:rPr>
      </w:pPr>
      <w:r w:rsidRPr="00F65A5C">
        <w:rPr>
          <w:rFonts w:ascii="Times New Roman" w:hAnsi="Times New Roman" w:cs="Times New Roman"/>
          <w:sz w:val="24"/>
          <w:szCs w:val="24"/>
        </w:rPr>
        <w:t>53. Apie visus darbo metu pastebėtu</w:t>
      </w:r>
      <w:r>
        <w:rPr>
          <w:rFonts w:ascii="Times New Roman" w:hAnsi="Times New Roman" w:cs="Times New Roman"/>
          <w:sz w:val="24"/>
          <w:szCs w:val="24"/>
        </w:rPr>
        <w:t>s trūkumus informuoti mokyklos</w:t>
      </w:r>
      <w:r w:rsidRPr="00F65A5C">
        <w:rPr>
          <w:rFonts w:ascii="Times New Roman" w:hAnsi="Times New Roman" w:cs="Times New Roman"/>
          <w:sz w:val="24"/>
          <w:szCs w:val="24"/>
        </w:rPr>
        <w:t xml:space="preserve"> direktorių.</w:t>
      </w:r>
    </w:p>
    <w:p w:rsidR="00F65A5C" w:rsidRPr="00F65A5C" w:rsidRDefault="00F65A5C" w:rsidP="00F65A5C">
      <w:pPr>
        <w:jc w:val="right"/>
        <w:rPr>
          <w:rFonts w:ascii="Times New Roman" w:hAnsi="Times New Roman" w:cs="Times New Roman"/>
          <w:sz w:val="24"/>
          <w:szCs w:val="24"/>
        </w:rPr>
      </w:pPr>
    </w:p>
    <w:sectPr w:rsidR="00F65A5C" w:rsidRPr="00F65A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2"/>
    <w:rsid w:val="002214B2"/>
    <w:rsid w:val="00546331"/>
    <w:rsid w:val="00702120"/>
    <w:rsid w:val="00706E9D"/>
    <w:rsid w:val="00F65A5C"/>
    <w:rsid w:val="00F70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084DD-83DD-4B26-9420-89AD0B8E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4633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5101</Words>
  <Characters>2909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2017-04-24T14:32:00Z</dcterms:created>
  <dcterms:modified xsi:type="dcterms:W3CDTF">2017-10-27T09:49:00Z</dcterms:modified>
</cp:coreProperties>
</file>