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40" w:rsidRPr="004C6498" w:rsidRDefault="00150840" w:rsidP="00150840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SENŲJŲ TRAKŲ ANDŽEJAUS STELMACHOVSKIO PAGRINDINĖS MOKYKLOS</w:t>
      </w:r>
    </w:p>
    <w:p w:rsidR="00150840" w:rsidRPr="004C6498" w:rsidRDefault="00150840" w:rsidP="00150840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KALBŲ IR SOCIALINIŲ MOKSLŲ METODINĖS GRUPĖS </w:t>
      </w:r>
    </w:p>
    <w:p w:rsidR="00150840" w:rsidRPr="004C6498" w:rsidRDefault="00150840" w:rsidP="00150840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VEIKLOS PLANAS 2020-2021 M. M.</w:t>
      </w:r>
    </w:p>
    <w:bookmarkEnd w:id="0"/>
    <w:p w:rsidR="00150840" w:rsidRPr="004C6498" w:rsidRDefault="00150840" w:rsidP="00150840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1. Tikslas:</w:t>
      </w:r>
    </w:p>
    <w:p w:rsidR="00150840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Tobulinti pamokos kokybę, sudarant sąlygas mokiniams sėkmingai mokytis.</w:t>
      </w: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1.1. Mokymosi mokytis kompetencijos stiprinimas bei mokinių įgytų žinių taikymas remiantis turimomis žiniomis, gyvenimo praktika.</w:t>
      </w: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1. 2.  Specialiųjų poreikių mokinių ugdymas, atrenkant ir pritaikant ugdymo turinį mokinių ugdymo(-</w:t>
      </w:r>
      <w:proofErr w:type="spellStart"/>
      <w:r w:rsidRPr="004C6498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4C6498">
        <w:rPr>
          <w:rFonts w:ascii="Times New Roman" w:hAnsi="Times New Roman" w:cs="Times New Roman"/>
          <w:sz w:val="24"/>
          <w:szCs w:val="24"/>
          <w:lang w:val="lt-LT"/>
        </w:rPr>
        <w:t>) poreikiams, diferencijuojant ir individualizuojant mokymą, tobulinant pasiekimų vertinimą ir įsivertinimą pamokose.</w:t>
      </w: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1.3. Gerosios patirties sklaida.</w:t>
      </w:r>
    </w:p>
    <w:p w:rsidR="00150840" w:rsidRPr="004C6498" w:rsidRDefault="00150840" w:rsidP="0015084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137"/>
        <w:gridCol w:w="2592"/>
        <w:gridCol w:w="2650"/>
      </w:tblGrid>
      <w:tr w:rsidR="00150840" w:rsidRPr="004C6498" w:rsidTr="008F327E"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</w:tc>
      </w:tr>
      <w:tr w:rsidR="00150840" w:rsidRPr="00A855B8" w:rsidTr="008F327E">
        <w:trPr>
          <w:trHeight w:val="1665"/>
        </w:trPr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grupės pirmininko rinkimai ir veiklos plano gairių numatymas.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Europos kalbų dienos minėjimas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Mokytojos siūlys tikslus, uždavinius ir veiklas, kurios bus vykdomos 2020-2021 m. m.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grupės nariai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grupės nariai</w:t>
            </w:r>
          </w:p>
        </w:tc>
      </w:tr>
      <w:tr w:rsidR="00150840" w:rsidRPr="00A855B8" w:rsidTr="008F327E">
        <w:trPr>
          <w:trHeight w:val="885"/>
        </w:trPr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 dienos minėjimas 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Pagarbos mokytojui ugdymas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Lenkų kalbos mokytoja I.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Orlova</w:t>
            </w:r>
            <w:proofErr w:type="spellEnd"/>
          </w:p>
        </w:tc>
      </w:tr>
      <w:tr w:rsidR="00150840" w:rsidRPr="004C6498" w:rsidTr="008F327E">
        <w:trPr>
          <w:trHeight w:val="705"/>
        </w:trPr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5-9 klasių mokinių meninio skaitymo konkursas.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tobulins skaitymo įgūdžius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</w:p>
        </w:tc>
      </w:tr>
      <w:tr w:rsidR="00150840" w:rsidRPr="004C6498" w:rsidTr="008F327E">
        <w:trPr>
          <w:trHeight w:val="1100"/>
        </w:trPr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viktorina „Ar daug žinau apie Didžiąją Britaniją? “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pagilins savo žinias apie Didžiąją Britaniją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Anglų kalbos  mokytoja J.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Repčikienė</w:t>
            </w:r>
            <w:proofErr w:type="spellEnd"/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0840" w:rsidRPr="004C6498" w:rsidTr="008F327E"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Gerosios patirties sklaida,  vedant kalbų pamokas netradicinėje aplinkoje.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Patirties sklaida, pagal galimybes į pamokas pasikviečiant kolegas.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grupės nariai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0840" w:rsidRPr="00A855B8" w:rsidTr="008F327E"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Pasiruošimas ir dalyvavimas rajoniniame </w:t>
            </w:r>
            <w:r w:rsidRPr="00B9424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konkurse „Lenkų kalbos diktantas 2021“.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tobulins rašymo įgūdžius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Lenkų kalbos  mokytoja I.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Orlova</w:t>
            </w:r>
            <w:proofErr w:type="spellEnd"/>
          </w:p>
        </w:tc>
      </w:tr>
      <w:tr w:rsidR="00150840" w:rsidRPr="004C6498" w:rsidTr="008F327E">
        <w:trPr>
          <w:trHeight w:val="1350"/>
        </w:trPr>
        <w:tc>
          <w:tcPr>
            <w:tcW w:w="1269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Balandžio- gegužės mėn.</w:t>
            </w:r>
          </w:p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37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Gerosios patirties sklaida</w:t>
            </w:r>
          </w:p>
        </w:tc>
        <w:tc>
          <w:tcPr>
            <w:tcW w:w="2592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Pasidalinimas naujovėmis iš lankytų  seminarų, metodinių užsiėmimų.</w:t>
            </w:r>
          </w:p>
        </w:tc>
        <w:tc>
          <w:tcPr>
            <w:tcW w:w="2650" w:type="dxa"/>
          </w:tcPr>
          <w:p w:rsidR="00150840" w:rsidRPr="00B94248" w:rsidRDefault="00150840" w:rsidP="008F327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grupės nariai</w:t>
            </w:r>
          </w:p>
        </w:tc>
      </w:tr>
    </w:tbl>
    <w:p w:rsidR="00150840" w:rsidRPr="004C6498" w:rsidRDefault="00150840" w:rsidP="00150840">
      <w:pPr>
        <w:spacing w:after="0" w:line="36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</w:p>
    <w:p w:rsidR="007D0865" w:rsidRDefault="007D0865">
      <w:pPr>
        <w:ind w:left="0" w:hanging="2"/>
      </w:pPr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1"/>
    <w:rsid w:val="00150840"/>
    <w:rsid w:val="004D4CD0"/>
    <w:rsid w:val="007D0865"/>
    <w:rsid w:val="00C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B335-CD9D-464A-8861-9321C12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4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2021-01-22T13:37:00Z</dcterms:created>
  <dcterms:modified xsi:type="dcterms:W3CDTF">2021-01-22T13:37:00Z</dcterms:modified>
</cp:coreProperties>
</file>