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862" w:rsidRPr="0083403D" w:rsidRDefault="007E6862" w:rsidP="007E6862">
      <w:pPr>
        <w:ind w:left="5760"/>
        <w:rPr>
          <w:lang w:val="en-GB"/>
        </w:rPr>
      </w:pPr>
      <w:r w:rsidRPr="0083403D">
        <w:rPr>
          <w:lang w:val="en-GB"/>
        </w:rPr>
        <w:t>PATVIRTINTA</w:t>
      </w:r>
    </w:p>
    <w:p w:rsidR="007E6862" w:rsidRDefault="007E6862" w:rsidP="007E6862">
      <w:pPr>
        <w:ind w:left="5760"/>
        <w:rPr>
          <w:lang w:val="en-GB"/>
        </w:rPr>
      </w:pPr>
      <w:proofErr w:type="spellStart"/>
      <w:r w:rsidRPr="0083403D">
        <w:rPr>
          <w:lang w:val="en-GB"/>
        </w:rPr>
        <w:t>Trakų</w:t>
      </w:r>
      <w:proofErr w:type="spellEnd"/>
      <w:r w:rsidRPr="0083403D">
        <w:rPr>
          <w:lang w:val="en-GB"/>
        </w:rPr>
        <w:t xml:space="preserve"> r. </w:t>
      </w:r>
      <w:proofErr w:type="spellStart"/>
      <w:r w:rsidRPr="0083403D">
        <w:rPr>
          <w:lang w:val="en-GB"/>
        </w:rPr>
        <w:t>Senųjų</w:t>
      </w:r>
      <w:proofErr w:type="spellEnd"/>
      <w:r w:rsidRPr="0083403D">
        <w:rPr>
          <w:lang w:val="en-GB"/>
        </w:rPr>
        <w:t xml:space="preserve"> </w:t>
      </w:r>
      <w:proofErr w:type="spellStart"/>
      <w:r w:rsidRPr="0083403D">
        <w:rPr>
          <w:lang w:val="en-GB"/>
        </w:rPr>
        <w:t>Trakų</w:t>
      </w:r>
      <w:proofErr w:type="spellEnd"/>
      <w:r w:rsidRPr="0083403D">
        <w:rPr>
          <w:lang w:val="en-GB"/>
        </w:rPr>
        <w:t xml:space="preserve"> </w:t>
      </w:r>
      <w:proofErr w:type="spellStart"/>
      <w:r w:rsidRPr="0083403D">
        <w:rPr>
          <w:lang w:val="en-GB"/>
        </w:rPr>
        <w:t>Andžejaus</w:t>
      </w:r>
      <w:proofErr w:type="spellEnd"/>
      <w:r w:rsidRPr="0083403D">
        <w:rPr>
          <w:lang w:val="en-GB"/>
        </w:rPr>
        <w:t xml:space="preserve"> </w:t>
      </w:r>
    </w:p>
    <w:p w:rsidR="007E6862" w:rsidRDefault="007E6862" w:rsidP="007E6862">
      <w:pPr>
        <w:ind w:left="5760"/>
        <w:rPr>
          <w:lang w:val="en-GB"/>
        </w:rPr>
      </w:pPr>
      <w:proofErr w:type="spellStart"/>
      <w:r w:rsidRPr="0083403D">
        <w:rPr>
          <w:lang w:val="en-GB"/>
        </w:rPr>
        <w:t>Stelmachovskio</w:t>
      </w:r>
      <w:proofErr w:type="spellEnd"/>
      <w:r w:rsidRPr="0083403D">
        <w:rPr>
          <w:lang w:val="en-GB"/>
        </w:rPr>
        <w:t xml:space="preserve"> </w:t>
      </w:r>
      <w:proofErr w:type="spellStart"/>
      <w:r w:rsidRPr="0083403D">
        <w:rPr>
          <w:lang w:val="en-GB"/>
        </w:rPr>
        <w:t>pagrindinės</w:t>
      </w:r>
      <w:proofErr w:type="spellEnd"/>
      <w:r w:rsidRPr="0083403D">
        <w:rPr>
          <w:lang w:val="en-GB"/>
        </w:rPr>
        <w:t xml:space="preserve"> </w:t>
      </w:r>
      <w:proofErr w:type="spellStart"/>
      <w:r w:rsidRPr="0083403D">
        <w:rPr>
          <w:lang w:val="en-GB"/>
        </w:rPr>
        <w:t>mokyklos</w:t>
      </w:r>
      <w:proofErr w:type="spellEnd"/>
      <w:r w:rsidRPr="0083403D">
        <w:rPr>
          <w:lang w:val="en-GB"/>
        </w:rPr>
        <w:t xml:space="preserve"> </w:t>
      </w:r>
    </w:p>
    <w:p w:rsidR="007E6862" w:rsidRDefault="007E6862" w:rsidP="007E6862">
      <w:pPr>
        <w:ind w:left="5760"/>
        <w:rPr>
          <w:lang w:val="en-US"/>
        </w:rPr>
      </w:pPr>
      <w:proofErr w:type="spellStart"/>
      <w:proofErr w:type="gramStart"/>
      <w:r w:rsidRPr="001D3C7E">
        <w:rPr>
          <w:lang w:val="en-GB"/>
        </w:rPr>
        <w:t>direktoriaus</w:t>
      </w:r>
      <w:proofErr w:type="spellEnd"/>
      <w:proofErr w:type="gramEnd"/>
      <w:r w:rsidRPr="001D3C7E">
        <w:rPr>
          <w:lang w:val="en-GB"/>
        </w:rPr>
        <w:t xml:space="preserve"> </w:t>
      </w:r>
      <w:r w:rsidRPr="00760042">
        <w:rPr>
          <w:lang w:val="en-US"/>
        </w:rPr>
        <w:t xml:space="preserve">2019 m. </w:t>
      </w:r>
      <w:proofErr w:type="spellStart"/>
      <w:r w:rsidRPr="00760042">
        <w:rPr>
          <w:lang w:val="en-US"/>
        </w:rPr>
        <w:t>rugpjūčio</w:t>
      </w:r>
      <w:proofErr w:type="spellEnd"/>
      <w:r w:rsidRPr="00760042">
        <w:rPr>
          <w:lang w:val="en-US"/>
        </w:rPr>
        <w:t xml:space="preserve"> 30 d. </w:t>
      </w:r>
      <w:proofErr w:type="spellStart"/>
      <w:r>
        <w:rPr>
          <w:lang w:val="en-US"/>
        </w:rPr>
        <w:t>įsakymu</w:t>
      </w:r>
      <w:proofErr w:type="spellEnd"/>
      <w:r>
        <w:rPr>
          <w:lang w:val="en-US"/>
        </w:rPr>
        <w:t xml:space="preserve"> </w:t>
      </w:r>
      <w:r w:rsidRPr="00760042">
        <w:rPr>
          <w:lang w:val="en-US"/>
        </w:rPr>
        <w:t>Nr.1.3-100 V</w:t>
      </w:r>
    </w:p>
    <w:p w:rsidR="007E6862" w:rsidRPr="00505F4D" w:rsidRDefault="007E6862" w:rsidP="007E6862">
      <w:pPr>
        <w:ind w:left="5760"/>
      </w:pPr>
    </w:p>
    <w:p w:rsidR="007E6862" w:rsidRDefault="007E6862" w:rsidP="007E6862">
      <w:pPr>
        <w:jc w:val="center"/>
      </w:pPr>
      <w:r>
        <w:rPr>
          <w:b/>
          <w:bCs/>
          <w:color w:val="000000"/>
          <w:spacing w:val="-1"/>
        </w:rPr>
        <w:t>TRAKŲ R. SENŲJŲ TRAKŲ ANDŽEJAUS STELMACHOVSKIO PAGRINDINĖ MOKYKLA</w:t>
      </w:r>
      <w:r w:rsidRPr="00505F4D">
        <w:t xml:space="preserve"> </w:t>
      </w:r>
    </w:p>
    <w:p w:rsidR="007E6862" w:rsidRDefault="007E6862" w:rsidP="007E6862">
      <w:pPr>
        <w:pStyle w:val="NoSpacing"/>
        <w:jc w:val="center"/>
        <w:rPr>
          <w:b/>
          <w:szCs w:val="24"/>
          <w:lang w:eastAsia="lt-LT"/>
        </w:rPr>
      </w:pPr>
    </w:p>
    <w:p w:rsidR="007E6862" w:rsidRDefault="007E6862" w:rsidP="007E6862">
      <w:pPr>
        <w:pStyle w:val="NoSpacing"/>
        <w:jc w:val="center"/>
        <w:rPr>
          <w:b/>
          <w:szCs w:val="24"/>
          <w:lang w:eastAsia="lt-LT"/>
        </w:rPr>
      </w:pPr>
      <w:r>
        <w:rPr>
          <w:b/>
          <w:szCs w:val="24"/>
          <w:lang w:eastAsia="lt-LT"/>
        </w:rPr>
        <w:t xml:space="preserve">LOGOPEDO PAREIGYBĖS </w:t>
      </w:r>
    </w:p>
    <w:p w:rsidR="007E6862" w:rsidRDefault="007E6862" w:rsidP="007E6862">
      <w:pPr>
        <w:pStyle w:val="NoSpacing"/>
        <w:jc w:val="center"/>
        <w:rPr>
          <w:b/>
          <w:szCs w:val="24"/>
          <w:lang w:eastAsia="lt-LT"/>
        </w:rPr>
      </w:pPr>
      <w:r>
        <w:rPr>
          <w:b/>
          <w:szCs w:val="24"/>
          <w:lang w:eastAsia="lt-LT"/>
        </w:rPr>
        <w:t>APRAŠYMAS Nr. 39</w:t>
      </w:r>
    </w:p>
    <w:p w:rsidR="007E6862" w:rsidRDefault="007E6862" w:rsidP="007E6862">
      <w:pPr>
        <w:pStyle w:val="NoSpacing"/>
        <w:rPr>
          <w:szCs w:val="24"/>
          <w:lang w:eastAsia="lt-LT"/>
        </w:rPr>
      </w:pPr>
    </w:p>
    <w:p w:rsidR="007E6862" w:rsidRDefault="007E6862" w:rsidP="007E6862">
      <w:pPr>
        <w:pStyle w:val="NoSpacing"/>
        <w:jc w:val="center"/>
        <w:rPr>
          <w:b/>
          <w:szCs w:val="24"/>
          <w:lang w:eastAsia="lt-LT"/>
        </w:rPr>
      </w:pPr>
      <w:r>
        <w:rPr>
          <w:b/>
          <w:szCs w:val="24"/>
          <w:lang w:eastAsia="lt-LT"/>
        </w:rPr>
        <w:t>I SKYRIUS</w:t>
      </w:r>
    </w:p>
    <w:p w:rsidR="007E6862" w:rsidRDefault="007E6862" w:rsidP="007E6862">
      <w:pPr>
        <w:pStyle w:val="NoSpacing"/>
        <w:jc w:val="center"/>
        <w:rPr>
          <w:b/>
          <w:szCs w:val="24"/>
          <w:lang w:eastAsia="lt-LT"/>
        </w:rPr>
      </w:pPr>
      <w:r>
        <w:rPr>
          <w:b/>
          <w:bCs/>
          <w:szCs w:val="24"/>
          <w:lang w:eastAsia="lt-LT"/>
        </w:rPr>
        <w:t>PAREIGYBĖ</w:t>
      </w:r>
    </w:p>
    <w:p w:rsidR="007E6862" w:rsidRDefault="007E6862" w:rsidP="007E6862">
      <w:pPr>
        <w:pStyle w:val="NoSpacing"/>
        <w:ind w:firstLine="1296"/>
        <w:rPr>
          <w:szCs w:val="24"/>
          <w:lang w:eastAsia="lt-LT"/>
        </w:rPr>
      </w:pPr>
      <w:r>
        <w:rPr>
          <w:szCs w:val="24"/>
          <w:lang w:eastAsia="lt-LT"/>
        </w:rPr>
        <w:t>1. Logopedas, pareigybės kodas 235202.</w:t>
      </w:r>
    </w:p>
    <w:p w:rsidR="007E6862" w:rsidRDefault="007E6862" w:rsidP="007E6862">
      <w:pPr>
        <w:pStyle w:val="NoSpacing"/>
        <w:ind w:firstLine="1296"/>
        <w:rPr>
          <w:szCs w:val="24"/>
          <w:lang w:eastAsia="lt-LT"/>
        </w:rPr>
      </w:pPr>
      <w:r>
        <w:rPr>
          <w:szCs w:val="24"/>
          <w:lang w:eastAsia="lt-LT"/>
        </w:rPr>
        <w:t>2. Pareigybės lygis – A2.</w:t>
      </w:r>
    </w:p>
    <w:p w:rsidR="007E6862" w:rsidRDefault="007E6862" w:rsidP="007E6862">
      <w:pPr>
        <w:pStyle w:val="NoSpacing"/>
        <w:ind w:firstLine="1296"/>
        <w:jc w:val="both"/>
        <w:rPr>
          <w:szCs w:val="24"/>
          <w:lang w:eastAsia="lt-LT"/>
        </w:rPr>
      </w:pPr>
      <w:r>
        <w:rPr>
          <w:szCs w:val="24"/>
          <w:lang w:eastAsia="lt-LT"/>
        </w:rPr>
        <w:t xml:space="preserve">3. Logopedas pavaldus Trakų r. Senųjų Trakų Andžejaus </w:t>
      </w:r>
      <w:proofErr w:type="spellStart"/>
      <w:r>
        <w:rPr>
          <w:szCs w:val="24"/>
          <w:lang w:eastAsia="lt-LT"/>
        </w:rPr>
        <w:t>Stelmachosvkio</w:t>
      </w:r>
      <w:proofErr w:type="spellEnd"/>
      <w:r>
        <w:rPr>
          <w:szCs w:val="24"/>
          <w:lang w:eastAsia="lt-LT"/>
        </w:rPr>
        <w:t xml:space="preserve"> pagrindinės </w:t>
      </w:r>
      <w:proofErr w:type="spellStart"/>
      <w:r>
        <w:rPr>
          <w:szCs w:val="24"/>
          <w:lang w:eastAsia="lt-LT"/>
        </w:rPr>
        <w:t>mkyklos</w:t>
      </w:r>
      <w:proofErr w:type="spellEnd"/>
      <w:r>
        <w:rPr>
          <w:szCs w:val="24"/>
          <w:lang w:eastAsia="lt-LT"/>
        </w:rPr>
        <w:t xml:space="preserve"> (toliau – įstaiga) direktoriui. Jo veiklą koordinuoja ir prižiūri mokyklos darželio direktoriaus pavaduotojas ugdymui. </w:t>
      </w:r>
    </w:p>
    <w:p w:rsidR="007E6862" w:rsidRDefault="007E6862" w:rsidP="007E6862">
      <w:pPr>
        <w:pStyle w:val="NoSpacing"/>
        <w:jc w:val="both"/>
        <w:rPr>
          <w:szCs w:val="24"/>
          <w:lang w:eastAsia="lt-LT"/>
        </w:rPr>
      </w:pPr>
    </w:p>
    <w:p w:rsidR="00333CF9" w:rsidRDefault="00333CF9" w:rsidP="00333CF9">
      <w:pPr>
        <w:keepNext/>
        <w:autoSpaceDE w:val="0"/>
        <w:autoSpaceDN w:val="0"/>
        <w:adjustRightInd w:val="0"/>
        <w:jc w:val="center"/>
        <w:rPr>
          <w:b/>
          <w:bCs/>
        </w:rPr>
      </w:pPr>
      <w:r>
        <w:rPr>
          <w:b/>
          <w:bCs/>
        </w:rPr>
        <w:t>II. SPECIALŪS REIKALAVIMAI ŠIAS PAREIGAS EINANČIAM DARBUOTOJUI</w:t>
      </w:r>
    </w:p>
    <w:p w:rsidR="00333CF9" w:rsidRDefault="00333CF9" w:rsidP="00333CF9">
      <w:pPr>
        <w:keepNext/>
        <w:autoSpaceDE w:val="0"/>
        <w:autoSpaceDN w:val="0"/>
        <w:adjustRightInd w:val="0"/>
        <w:jc w:val="center"/>
        <w:rPr>
          <w:b/>
          <w:bCs/>
        </w:rPr>
      </w:pPr>
    </w:p>
    <w:p w:rsidR="00333CF9" w:rsidRDefault="007E6862" w:rsidP="007E6862">
      <w:pPr>
        <w:tabs>
          <w:tab w:val="left" w:pos="567"/>
          <w:tab w:val="left" w:pos="993"/>
        </w:tabs>
        <w:jc w:val="both"/>
      </w:pPr>
      <w:r>
        <w:tab/>
      </w:r>
      <w:r>
        <w:tab/>
        <w:t xml:space="preserve">    4</w:t>
      </w:r>
      <w:r w:rsidR="00785E24">
        <w:t>. Mokyklos logopedu</w:t>
      </w:r>
      <w:r w:rsidR="00333CF9">
        <w:t xml:space="preserve"> gali dirbti asmuo:</w:t>
      </w:r>
    </w:p>
    <w:p w:rsidR="00333CF9" w:rsidRPr="00144A63" w:rsidRDefault="007E6862" w:rsidP="00333CF9">
      <w:pPr>
        <w:tabs>
          <w:tab w:val="left" w:pos="851"/>
        </w:tabs>
        <w:jc w:val="both"/>
        <w:rPr>
          <w:lang w:val="pt-PT"/>
        </w:rPr>
      </w:pPr>
      <w:r>
        <w:tab/>
        <w:t xml:space="preserve">      4</w:t>
      </w:r>
      <w:r w:rsidR="00333CF9">
        <w:t xml:space="preserve">.1. turintis ne žemesnį kaip aukštąjį universitetinį išsilavinimą su bakalauro kvalifikaciniu laipsniu ar jam prilygtu išsilavinimu, </w:t>
      </w:r>
      <w:r w:rsidR="00333CF9" w:rsidRPr="00144A63">
        <w:rPr>
          <w:lang w:val="pt-PT"/>
        </w:rPr>
        <w:t>įgijęs specialiosios pedagogikos ir logopedijos specialybę.</w:t>
      </w:r>
    </w:p>
    <w:p w:rsidR="00333CF9" w:rsidRDefault="00333CF9" w:rsidP="00333CF9">
      <w:pPr>
        <w:tabs>
          <w:tab w:val="left" w:pos="567"/>
          <w:tab w:val="left" w:pos="993"/>
        </w:tabs>
        <w:ind w:firstLine="567"/>
        <w:jc w:val="both"/>
      </w:pPr>
    </w:p>
    <w:p w:rsidR="00333CF9" w:rsidRDefault="00333CF9" w:rsidP="00333CF9">
      <w:pPr>
        <w:tabs>
          <w:tab w:val="left" w:pos="567"/>
          <w:tab w:val="left" w:pos="993"/>
        </w:tabs>
        <w:ind w:firstLine="567"/>
        <w:jc w:val="both"/>
        <w:rPr>
          <w:b/>
          <w:bCs/>
          <w:lang w:val="pt-BR"/>
        </w:rPr>
      </w:pPr>
      <w:r>
        <w:tab/>
      </w:r>
      <w:r>
        <w:rPr>
          <w:b/>
          <w:bCs/>
          <w:lang w:val="pt-BR"/>
        </w:rPr>
        <w:t>III. ŠIAS PAREIGAS EINANČIO DARBUOTOJO FUNKCIJOS</w:t>
      </w:r>
    </w:p>
    <w:p w:rsidR="001C7F12" w:rsidRDefault="001C7F12" w:rsidP="00333CF9">
      <w:pPr>
        <w:tabs>
          <w:tab w:val="left" w:pos="567"/>
          <w:tab w:val="left" w:pos="993"/>
        </w:tabs>
        <w:ind w:firstLine="567"/>
        <w:jc w:val="both"/>
        <w:rPr>
          <w:b/>
          <w:bCs/>
          <w:lang w:val="pt-BR"/>
        </w:rPr>
      </w:pPr>
    </w:p>
    <w:p w:rsidR="00785E24" w:rsidRPr="0018384F" w:rsidRDefault="007E6862" w:rsidP="007E6862">
      <w:pPr>
        <w:pStyle w:val="BodyText"/>
        <w:ind w:firstLine="1296"/>
        <w:jc w:val="both"/>
        <w:rPr>
          <w:lang w:val="pt-PT"/>
        </w:rPr>
      </w:pPr>
      <w:r>
        <w:rPr>
          <w:lang w:val="pt-PT"/>
        </w:rPr>
        <w:t>5</w:t>
      </w:r>
      <w:r w:rsidR="00785E24" w:rsidRPr="0018384F">
        <w:rPr>
          <w:lang w:val="pt-PT"/>
        </w:rPr>
        <w:t>. Logopedas</w:t>
      </w:r>
      <w:r w:rsidR="00785E24">
        <w:rPr>
          <w:lang w:val="pt-PT"/>
        </w:rPr>
        <w:t xml:space="preserve"> </w:t>
      </w:r>
      <w:r w:rsidR="00785E24" w:rsidRPr="0018384F">
        <w:rPr>
          <w:lang w:val="pt-PT"/>
        </w:rPr>
        <w:t>pagal mokyklos vadovo patvirtintą tvarkaraštį dirba specia</w:t>
      </w:r>
      <w:r w:rsidR="00785E24">
        <w:rPr>
          <w:lang w:val="pt-PT"/>
        </w:rPr>
        <w:t>liojo ugdymo kabinete</w:t>
      </w:r>
      <w:r w:rsidR="00785E24" w:rsidRPr="0018384F">
        <w:rPr>
          <w:lang w:val="pt-PT"/>
        </w:rPr>
        <w:t>.</w:t>
      </w:r>
    </w:p>
    <w:p w:rsidR="00785E24" w:rsidRPr="00144A63" w:rsidRDefault="007E6862" w:rsidP="007E6862">
      <w:pPr>
        <w:pStyle w:val="BodyText"/>
        <w:ind w:firstLine="1296"/>
        <w:jc w:val="both"/>
        <w:rPr>
          <w:lang w:val="pt-PT"/>
        </w:rPr>
      </w:pPr>
      <w:r>
        <w:rPr>
          <w:lang w:val="pt-PT"/>
        </w:rPr>
        <w:t>6</w:t>
      </w:r>
      <w:r w:rsidR="00785E24" w:rsidRPr="00144A63">
        <w:rPr>
          <w:lang w:val="pt-PT"/>
        </w:rPr>
        <w:t>. Pagrindinė darbo forma yra pratybos : individualios</w:t>
      </w:r>
      <w:r w:rsidR="00785E24">
        <w:rPr>
          <w:lang w:val="pt-PT"/>
        </w:rPr>
        <w:t xml:space="preserve">ios (1 mokinys), </w:t>
      </w:r>
      <w:r w:rsidR="00785E24" w:rsidRPr="00144A63">
        <w:rPr>
          <w:lang w:val="pt-PT"/>
        </w:rPr>
        <w:t>pogrupinės (2 – 4 mokiniai</w:t>
      </w:r>
      <w:r w:rsidR="00785E24">
        <w:rPr>
          <w:lang w:val="pt-PT"/>
        </w:rPr>
        <w:t>), grupinės (5 – 10 mokinių)</w:t>
      </w:r>
      <w:r w:rsidR="00785E24" w:rsidRPr="00144A63">
        <w:rPr>
          <w:lang w:val="pt-PT"/>
        </w:rPr>
        <w:t>.</w:t>
      </w:r>
    </w:p>
    <w:p w:rsidR="007E6862" w:rsidRDefault="007E6862" w:rsidP="007E6862">
      <w:pPr>
        <w:pStyle w:val="BodyText"/>
        <w:ind w:firstLine="1296"/>
        <w:jc w:val="both"/>
        <w:rPr>
          <w:lang w:val="pt-PT"/>
        </w:rPr>
      </w:pPr>
      <w:r>
        <w:rPr>
          <w:lang w:val="pt-PT"/>
        </w:rPr>
        <w:t>7</w:t>
      </w:r>
      <w:r w:rsidR="00785E24" w:rsidRPr="0018384F">
        <w:rPr>
          <w:lang w:val="pt-PT"/>
        </w:rPr>
        <w:t xml:space="preserve">. </w:t>
      </w:r>
      <w:r w:rsidRPr="007E6862">
        <w:rPr>
          <w:lang w:val="pt-PT"/>
        </w:rPr>
        <w:t>Specialiųjų pedagogų, logopedų, surdopedagogų ir tiflopedagogų, dirbančių mokyklose, socialinės globos įstaigose, skirtose vaikams, su mokyklinio amžiaus vaikais, darbo laikas per savaitę yra 23 valandos, iš jų 18 valandų skiriama tiesioginiam darbui su mokiniais (mokinių specialiesiems ugdymosi poreikiams tirti ir įvertinti, specialiosioms pratyboms vesti), 5 valandos – netiesioginiam darbui su mokiniais (darbams planuoti, pasirengti specialiosioms pratyboms, pagalbai mokytojams rengiant ugdymo programas, mokytojams, tėvams (globėjams, rūpintojams) konsultuoti specialiųjų ugdymosi poreikių turinčių mokinių ugdymo klausimais, dokumentams, susijusiems su ugdymu, rengti ir kt.).</w:t>
      </w:r>
    </w:p>
    <w:p w:rsidR="00785E24" w:rsidRPr="007E6862" w:rsidRDefault="007E6862" w:rsidP="007E6862">
      <w:pPr>
        <w:pStyle w:val="BodyText"/>
        <w:jc w:val="both"/>
        <w:rPr>
          <w:lang w:val="pt-PT"/>
        </w:rPr>
      </w:pPr>
      <w:r>
        <w:rPr>
          <w:lang w:val="pt-PT"/>
        </w:rPr>
        <w:t xml:space="preserve">                    8</w:t>
      </w:r>
      <w:r w:rsidR="00785E24">
        <w:rPr>
          <w:lang w:val="pt-PT"/>
        </w:rPr>
        <w:t xml:space="preserve">. </w:t>
      </w:r>
      <w:r w:rsidR="00785E24" w:rsidRPr="007E6862">
        <w:rPr>
          <w:lang w:val="pt-PT"/>
        </w:rPr>
        <w:t>Logopedas nekontaktinių valandų laiku:</w:t>
      </w:r>
    </w:p>
    <w:p w:rsidR="00785E24" w:rsidRPr="00975ACD" w:rsidRDefault="00785E24" w:rsidP="00785E24">
      <w:r>
        <w:t xml:space="preserve"> </w:t>
      </w:r>
      <w:r w:rsidR="007E6862">
        <w:t xml:space="preserve">                   8</w:t>
      </w:r>
      <w:r w:rsidRPr="00975ACD">
        <w:t>.1.planuoja veiklą;</w:t>
      </w:r>
    </w:p>
    <w:p w:rsidR="00785E24" w:rsidRPr="00975ACD" w:rsidRDefault="00785E24" w:rsidP="00785E24">
      <w:r>
        <w:t xml:space="preserve">       </w:t>
      </w:r>
      <w:r w:rsidR="007E6862">
        <w:t xml:space="preserve">             8</w:t>
      </w:r>
      <w:r w:rsidRPr="00975ACD">
        <w:t>.2. ruošiasi specialiosioms pratyboms;</w:t>
      </w:r>
    </w:p>
    <w:p w:rsidR="00785E24" w:rsidRPr="00975ACD" w:rsidRDefault="007E6862" w:rsidP="00785E24">
      <w:pPr>
        <w:autoSpaceDE w:val="0"/>
        <w:autoSpaceDN w:val="0"/>
        <w:adjustRightInd w:val="0"/>
      </w:pPr>
      <w:r>
        <w:rPr>
          <w:lang w:val="pt-PT"/>
        </w:rPr>
        <w:t xml:space="preserve">                    8</w:t>
      </w:r>
      <w:r w:rsidR="00785E24" w:rsidRPr="00975ACD">
        <w:rPr>
          <w:lang w:val="pt-PT"/>
        </w:rPr>
        <w:t xml:space="preserve">.3. rengia </w:t>
      </w:r>
      <w:r w:rsidR="00785E24" w:rsidRPr="00975ACD">
        <w:t xml:space="preserve">kalbos ugdymo individualiąsias, </w:t>
      </w:r>
      <w:proofErr w:type="spellStart"/>
      <w:r w:rsidR="00785E24" w:rsidRPr="00975ACD">
        <w:t>pogrupines</w:t>
      </w:r>
      <w:proofErr w:type="spellEnd"/>
      <w:r w:rsidR="00785E24" w:rsidRPr="00975ACD">
        <w:t xml:space="preserve"> ir grupines programas, </w:t>
      </w:r>
      <w:r w:rsidR="00785E24" w:rsidRPr="00975ACD">
        <w:rPr>
          <w:lang w:val="pt-PT"/>
        </w:rPr>
        <w:t>ugdymosi rekomendacijas;</w:t>
      </w:r>
    </w:p>
    <w:p w:rsidR="00785E24" w:rsidRPr="00975ACD" w:rsidRDefault="007E6862" w:rsidP="00785E24">
      <w:pPr>
        <w:pStyle w:val="BodyText"/>
        <w:jc w:val="left"/>
        <w:rPr>
          <w:szCs w:val="24"/>
          <w:lang w:val="pt-PT"/>
        </w:rPr>
      </w:pPr>
      <w:r>
        <w:rPr>
          <w:szCs w:val="24"/>
          <w:lang w:val="pt-PT"/>
        </w:rPr>
        <w:t xml:space="preserve">                   8</w:t>
      </w:r>
      <w:r w:rsidR="00785E24" w:rsidRPr="00975ACD">
        <w:rPr>
          <w:szCs w:val="24"/>
          <w:lang w:val="pt-PT"/>
        </w:rPr>
        <w:t xml:space="preserve">.4. konsultuoja mokytojus, kaip pritaikyti specialiųjų poreikių mokiniams mokomąją medžiagą ir mokymo priemones, parinkti tinkamus ugdymosi būdus ir metodus, pritaikyti ir/ar individualizuoti Bendrąsias programas, </w:t>
      </w:r>
    </w:p>
    <w:p w:rsidR="007E6862" w:rsidRDefault="007E6862" w:rsidP="007E6862">
      <w:pPr>
        <w:pStyle w:val="BodyText"/>
        <w:ind w:firstLine="1296"/>
        <w:jc w:val="left"/>
        <w:rPr>
          <w:szCs w:val="24"/>
          <w:lang w:val="pt-PT"/>
        </w:rPr>
      </w:pPr>
      <w:r>
        <w:rPr>
          <w:szCs w:val="24"/>
          <w:lang w:val="pt-PT"/>
        </w:rPr>
        <w:lastRenderedPageBreak/>
        <w:t>8</w:t>
      </w:r>
      <w:r w:rsidR="00785E24" w:rsidRPr="00975ACD">
        <w:rPr>
          <w:szCs w:val="24"/>
          <w:lang w:val="pt-PT"/>
        </w:rPr>
        <w:t xml:space="preserve">.5. teikia metodinę pagalbą mokytojams, specialiųjų poreikių mokinių tėvams (globėjams, rūpintojams) ir juos konsultuoja specialiųjų poreikių mokinių ugdymo klausimais; </w:t>
      </w:r>
    </w:p>
    <w:p w:rsidR="00785E24" w:rsidRPr="00975ACD" w:rsidRDefault="007E6862" w:rsidP="007E6862">
      <w:pPr>
        <w:pStyle w:val="BodyText"/>
        <w:ind w:firstLine="1296"/>
        <w:jc w:val="left"/>
        <w:rPr>
          <w:szCs w:val="24"/>
          <w:lang w:val="pt-PT"/>
        </w:rPr>
      </w:pPr>
      <w:r>
        <w:rPr>
          <w:szCs w:val="24"/>
          <w:lang w:val="pt-PT"/>
        </w:rPr>
        <w:t>8</w:t>
      </w:r>
      <w:r w:rsidR="00785E24" w:rsidRPr="00975ACD">
        <w:rPr>
          <w:szCs w:val="24"/>
          <w:lang w:val="pt-PT"/>
        </w:rPr>
        <w:t xml:space="preserve">.6. rengia specialiąsias mokymo priemones, skirtas specialiųjų poreikių mokinių kalbos ir kitų komunikacijos sutrikimų lavinimui; </w:t>
      </w:r>
    </w:p>
    <w:p w:rsidR="00785E24" w:rsidRPr="00975ACD" w:rsidRDefault="007E6862" w:rsidP="007E6862">
      <w:pPr>
        <w:pStyle w:val="BodyText"/>
        <w:ind w:firstLine="1296"/>
        <w:jc w:val="left"/>
        <w:rPr>
          <w:szCs w:val="24"/>
          <w:lang w:val="pt-PT"/>
        </w:rPr>
      </w:pPr>
      <w:r>
        <w:rPr>
          <w:szCs w:val="24"/>
          <w:lang w:val="pt-PT"/>
        </w:rPr>
        <w:t>8</w:t>
      </w:r>
      <w:r w:rsidR="00785E24" w:rsidRPr="00975ACD">
        <w:rPr>
          <w:szCs w:val="24"/>
          <w:lang w:val="pt-PT"/>
        </w:rPr>
        <w:t>.7. rengia pranešimus, lankstinukus, kitą metodinę medžiagą;</w:t>
      </w:r>
    </w:p>
    <w:p w:rsidR="00785E24" w:rsidRPr="00975ACD" w:rsidRDefault="007E6862" w:rsidP="007E6862">
      <w:pPr>
        <w:pStyle w:val="BodyText"/>
        <w:ind w:firstLine="1296"/>
        <w:jc w:val="left"/>
        <w:rPr>
          <w:szCs w:val="24"/>
          <w:lang w:val="pt-PT"/>
        </w:rPr>
      </w:pPr>
      <w:r>
        <w:rPr>
          <w:szCs w:val="24"/>
          <w:lang w:val="pt-PT"/>
        </w:rPr>
        <w:t>8</w:t>
      </w:r>
      <w:r w:rsidR="00785E24" w:rsidRPr="00975ACD">
        <w:rPr>
          <w:szCs w:val="24"/>
          <w:lang w:val="pt-PT"/>
        </w:rPr>
        <w:t>.8. vykdo tiriamąją veiklą;</w:t>
      </w:r>
    </w:p>
    <w:p w:rsidR="00785E24" w:rsidRPr="00975ACD" w:rsidRDefault="007E6862" w:rsidP="007E6862">
      <w:pPr>
        <w:pStyle w:val="BodyText"/>
        <w:ind w:firstLine="1296"/>
        <w:jc w:val="left"/>
        <w:rPr>
          <w:szCs w:val="24"/>
          <w:lang w:val="pt-PT"/>
        </w:rPr>
      </w:pPr>
      <w:r>
        <w:rPr>
          <w:szCs w:val="24"/>
          <w:lang w:val="pt-PT"/>
        </w:rPr>
        <w:t>8</w:t>
      </w:r>
      <w:r w:rsidR="00785E24" w:rsidRPr="00975ACD">
        <w:rPr>
          <w:szCs w:val="24"/>
          <w:lang w:val="pt-PT"/>
        </w:rPr>
        <w:t xml:space="preserve">.9. tvarko ir pildo savo darbo dokumentus; </w:t>
      </w:r>
    </w:p>
    <w:p w:rsidR="00785E24" w:rsidRPr="007E6862" w:rsidRDefault="007E6862" w:rsidP="007E6862">
      <w:pPr>
        <w:pStyle w:val="BodyText"/>
        <w:ind w:firstLine="1296"/>
        <w:jc w:val="left"/>
        <w:rPr>
          <w:rFonts w:ascii="TimesNewRomanPSMT" w:hAnsi="TimesNewRomanPSMT" w:cs="TimesNewRomanPSMT"/>
          <w:szCs w:val="24"/>
          <w:lang w:val="pt-PT"/>
        </w:rPr>
      </w:pPr>
      <w:r>
        <w:rPr>
          <w:lang w:val="pt-PT"/>
        </w:rPr>
        <w:t>8</w:t>
      </w:r>
      <w:r w:rsidR="00785E24">
        <w:rPr>
          <w:lang w:val="pt-PT"/>
        </w:rPr>
        <w:t xml:space="preserve">.10. </w:t>
      </w:r>
      <w:r w:rsidR="00785E24" w:rsidRPr="007E6862">
        <w:rPr>
          <w:rFonts w:ascii="TimesNewRomanPSMT" w:hAnsi="TimesNewRomanPSMT" w:cs="TimesNewRomanPSMT"/>
          <w:szCs w:val="24"/>
          <w:lang w:val="pt-PT"/>
        </w:rPr>
        <w:t xml:space="preserve">dalyvauja mokyklos Vaiko gerovės komisijojs veikloje; </w:t>
      </w:r>
    </w:p>
    <w:p w:rsidR="00785E24" w:rsidRPr="007E6862" w:rsidRDefault="007E6862" w:rsidP="007E6862">
      <w:pPr>
        <w:pStyle w:val="BodyText"/>
        <w:ind w:firstLine="1296"/>
        <w:jc w:val="left"/>
        <w:rPr>
          <w:rFonts w:ascii="TimesNewRomanPSMT" w:hAnsi="TimesNewRomanPSMT" w:cs="TimesNewRomanPSMT"/>
          <w:szCs w:val="24"/>
          <w:lang w:val="pt-PT"/>
        </w:rPr>
      </w:pPr>
      <w:r>
        <w:rPr>
          <w:rFonts w:ascii="TimesNewRomanPSMT" w:hAnsi="TimesNewRomanPSMT" w:cs="TimesNewRomanPSMT"/>
          <w:szCs w:val="24"/>
          <w:lang w:val="pt-PT"/>
        </w:rPr>
        <w:t>8</w:t>
      </w:r>
      <w:r w:rsidR="00785E24" w:rsidRPr="007E6862">
        <w:rPr>
          <w:rFonts w:ascii="TimesNewRomanPSMT" w:hAnsi="TimesNewRomanPSMT" w:cs="TimesNewRomanPSMT"/>
          <w:szCs w:val="24"/>
          <w:lang w:val="pt-PT"/>
        </w:rPr>
        <w:t xml:space="preserve">.11. dalyvauja mokyklos savivaldos institucijų veikloje, projektinio darbo grupėių veikloje; </w:t>
      </w:r>
    </w:p>
    <w:p w:rsidR="00785E24" w:rsidRPr="007E6862" w:rsidRDefault="007E6862" w:rsidP="007E6862">
      <w:pPr>
        <w:pStyle w:val="BodyText"/>
        <w:ind w:firstLine="1296"/>
        <w:jc w:val="left"/>
        <w:rPr>
          <w:rFonts w:ascii="TimesNewRomanPSMT" w:hAnsi="TimesNewRomanPSMT" w:cs="TimesNewRomanPSMT"/>
          <w:szCs w:val="24"/>
          <w:lang w:val="pt-PT"/>
        </w:rPr>
      </w:pPr>
      <w:r>
        <w:rPr>
          <w:rFonts w:ascii="TimesNewRomanPSMT" w:hAnsi="TimesNewRomanPSMT" w:cs="TimesNewRomanPSMT"/>
          <w:szCs w:val="24"/>
          <w:lang w:val="pt-PT"/>
        </w:rPr>
        <w:t>8</w:t>
      </w:r>
      <w:r w:rsidR="00785E24" w:rsidRPr="007E6862">
        <w:rPr>
          <w:rFonts w:ascii="TimesNewRomanPSMT" w:hAnsi="TimesNewRomanPSMT" w:cs="TimesNewRomanPSMT"/>
          <w:szCs w:val="24"/>
          <w:lang w:val="pt-PT"/>
        </w:rPr>
        <w:t>.12. konsultuojasi su PPT specialistais;</w:t>
      </w:r>
    </w:p>
    <w:p w:rsidR="00785E24" w:rsidRPr="007E6862" w:rsidRDefault="007E6862" w:rsidP="007E6862">
      <w:pPr>
        <w:pStyle w:val="BodyText"/>
        <w:ind w:firstLine="1296"/>
        <w:jc w:val="left"/>
        <w:rPr>
          <w:rFonts w:ascii="TimesNewRomanPSMT" w:hAnsi="TimesNewRomanPSMT" w:cs="TimesNewRomanPSMT"/>
          <w:szCs w:val="24"/>
          <w:lang w:val="pt-PT"/>
        </w:rPr>
      </w:pPr>
      <w:r>
        <w:rPr>
          <w:rFonts w:ascii="TimesNewRomanPSMT" w:hAnsi="TimesNewRomanPSMT" w:cs="TimesNewRomanPSMT"/>
          <w:szCs w:val="24"/>
          <w:lang w:val="pt-PT"/>
        </w:rPr>
        <w:t>8</w:t>
      </w:r>
      <w:r w:rsidR="00785E24" w:rsidRPr="007E6862">
        <w:rPr>
          <w:rFonts w:ascii="TimesNewRomanPSMT" w:hAnsi="TimesNewRomanPSMT" w:cs="TimesNewRomanPSMT"/>
          <w:szCs w:val="24"/>
          <w:lang w:val="pt-PT"/>
        </w:rPr>
        <w:t>.13. dalyvauja rajono logpedų ir specialiųjų pedagogų metodinio būrelio veikloje;</w:t>
      </w:r>
    </w:p>
    <w:p w:rsidR="00785E24" w:rsidRPr="007E6862" w:rsidRDefault="007E6862" w:rsidP="007E6862">
      <w:pPr>
        <w:pStyle w:val="BodyText"/>
        <w:ind w:firstLine="1296"/>
        <w:jc w:val="left"/>
        <w:rPr>
          <w:rFonts w:ascii="TimesNewRomanPSMT" w:hAnsi="TimesNewRomanPSMT" w:cs="TimesNewRomanPSMT"/>
          <w:szCs w:val="24"/>
          <w:lang w:val="pt-PT"/>
        </w:rPr>
      </w:pPr>
      <w:r>
        <w:rPr>
          <w:rFonts w:ascii="TimesNewRomanPSMT" w:hAnsi="TimesNewRomanPSMT" w:cs="TimesNewRomanPSMT"/>
          <w:szCs w:val="24"/>
          <w:lang w:val="pt-PT"/>
        </w:rPr>
        <w:t>8</w:t>
      </w:r>
      <w:r w:rsidR="00785E24" w:rsidRPr="007E6862">
        <w:rPr>
          <w:rFonts w:ascii="TimesNewRomanPSMT" w:hAnsi="TimesNewRomanPSMT" w:cs="TimesNewRomanPSMT"/>
          <w:szCs w:val="24"/>
          <w:lang w:val="pt-PT"/>
        </w:rPr>
        <w:t>.14. dalyvauja kvalifikacijos kėlimo renginiuose;</w:t>
      </w:r>
    </w:p>
    <w:p w:rsidR="00785E24" w:rsidRPr="007E6862" w:rsidRDefault="007E6862" w:rsidP="007E6862">
      <w:pPr>
        <w:pStyle w:val="BodyText"/>
        <w:ind w:firstLine="1296"/>
        <w:jc w:val="left"/>
        <w:rPr>
          <w:rFonts w:ascii="TimesNewRomanPSMT" w:hAnsi="TimesNewRomanPSMT" w:cs="TimesNewRomanPSMT"/>
          <w:szCs w:val="24"/>
          <w:lang w:val="pt-PT"/>
        </w:rPr>
      </w:pPr>
      <w:r>
        <w:rPr>
          <w:rFonts w:ascii="TimesNewRomanPSMT" w:hAnsi="TimesNewRomanPSMT" w:cs="TimesNewRomanPSMT"/>
          <w:szCs w:val="24"/>
          <w:lang w:val="pt-PT"/>
        </w:rPr>
        <w:t>8</w:t>
      </w:r>
      <w:r w:rsidR="00785E24" w:rsidRPr="007E6862">
        <w:rPr>
          <w:rFonts w:ascii="TimesNewRomanPSMT" w:hAnsi="TimesNewRomanPSMT" w:cs="TimesNewRomanPSMT"/>
          <w:szCs w:val="24"/>
          <w:lang w:val="pt-PT"/>
        </w:rPr>
        <w:t>.15. vykdo pedagoginės patirties sklaidą;</w:t>
      </w:r>
    </w:p>
    <w:p w:rsidR="00785E24" w:rsidRDefault="007E6862" w:rsidP="007E6862">
      <w:pPr>
        <w:pStyle w:val="BodyText"/>
        <w:ind w:firstLine="1296"/>
        <w:jc w:val="left"/>
        <w:rPr>
          <w:rFonts w:ascii="TimesNewRomanPSMT" w:hAnsi="TimesNewRomanPSMT" w:cs="TimesNewRomanPSMT"/>
          <w:szCs w:val="24"/>
        </w:rPr>
      </w:pPr>
      <w:r>
        <w:rPr>
          <w:rFonts w:ascii="TimesNewRomanPSMT" w:hAnsi="TimesNewRomanPSMT" w:cs="TimesNewRomanPSMT"/>
          <w:szCs w:val="24"/>
          <w:lang w:val="pt-PT"/>
        </w:rPr>
        <w:t>8</w:t>
      </w:r>
      <w:r w:rsidR="00785E24">
        <w:rPr>
          <w:rFonts w:ascii="TimesNewRomanPSMT" w:hAnsi="TimesNewRomanPSMT" w:cs="TimesNewRomanPSMT"/>
          <w:szCs w:val="24"/>
        </w:rPr>
        <w:t xml:space="preserve">.16. </w:t>
      </w:r>
      <w:proofErr w:type="spellStart"/>
      <w:proofErr w:type="gramStart"/>
      <w:r w:rsidR="00785E24">
        <w:rPr>
          <w:rFonts w:ascii="TimesNewRomanPSMT" w:hAnsi="TimesNewRomanPSMT" w:cs="TimesNewRomanPSMT"/>
          <w:szCs w:val="24"/>
        </w:rPr>
        <w:t>dalyvauja</w:t>
      </w:r>
      <w:proofErr w:type="spellEnd"/>
      <w:proofErr w:type="gramEnd"/>
      <w:r w:rsidR="00785E24">
        <w:rPr>
          <w:rFonts w:ascii="TimesNewRomanPSMT" w:hAnsi="TimesNewRomanPSMT" w:cs="TimesNewRomanPSMT"/>
          <w:szCs w:val="24"/>
        </w:rPr>
        <w:t xml:space="preserve"> </w:t>
      </w:r>
      <w:proofErr w:type="spellStart"/>
      <w:r w:rsidR="00785E24">
        <w:rPr>
          <w:rFonts w:ascii="TimesNewRomanPSMT" w:hAnsi="TimesNewRomanPSMT" w:cs="TimesNewRomanPSMT"/>
          <w:szCs w:val="24"/>
        </w:rPr>
        <w:t>stebint</w:t>
      </w:r>
      <w:proofErr w:type="spellEnd"/>
      <w:r w:rsidR="00785E24">
        <w:rPr>
          <w:rFonts w:ascii="TimesNewRomanPSMT" w:hAnsi="TimesNewRomanPSMT" w:cs="TimesNewRomanPSMT"/>
          <w:szCs w:val="24"/>
        </w:rPr>
        <w:t xml:space="preserve"> </w:t>
      </w:r>
      <w:proofErr w:type="spellStart"/>
      <w:r w:rsidR="00785E24">
        <w:rPr>
          <w:rFonts w:ascii="TimesNewRomanPSMT" w:hAnsi="TimesNewRomanPSMT" w:cs="TimesNewRomanPSMT"/>
          <w:szCs w:val="24"/>
        </w:rPr>
        <w:t>ir</w:t>
      </w:r>
      <w:proofErr w:type="spellEnd"/>
      <w:r w:rsidR="00785E24">
        <w:rPr>
          <w:rFonts w:ascii="TimesNewRomanPSMT" w:hAnsi="TimesNewRomanPSMT" w:cs="TimesNewRomanPSMT"/>
          <w:szCs w:val="24"/>
        </w:rPr>
        <w:t xml:space="preserve"> </w:t>
      </w:r>
      <w:proofErr w:type="spellStart"/>
      <w:r w:rsidR="00785E24">
        <w:rPr>
          <w:rFonts w:ascii="TimesNewRomanPSMT" w:hAnsi="TimesNewRomanPSMT" w:cs="TimesNewRomanPSMT"/>
          <w:szCs w:val="24"/>
        </w:rPr>
        <w:t>vertinant</w:t>
      </w:r>
      <w:proofErr w:type="spellEnd"/>
      <w:r w:rsidR="00785E24">
        <w:rPr>
          <w:rFonts w:ascii="TimesNewRomanPSMT" w:hAnsi="TimesNewRomanPSMT" w:cs="TimesNewRomanPSMT"/>
          <w:szCs w:val="24"/>
        </w:rPr>
        <w:t xml:space="preserve"> </w:t>
      </w:r>
      <w:proofErr w:type="spellStart"/>
      <w:r w:rsidR="00785E24">
        <w:rPr>
          <w:rFonts w:ascii="TimesNewRomanPSMT" w:hAnsi="TimesNewRomanPSMT" w:cs="TimesNewRomanPSMT"/>
          <w:szCs w:val="24"/>
        </w:rPr>
        <w:t>kitų</w:t>
      </w:r>
      <w:proofErr w:type="spellEnd"/>
      <w:r w:rsidR="00785E24">
        <w:rPr>
          <w:rFonts w:ascii="TimesNewRomanPSMT" w:hAnsi="TimesNewRomanPSMT" w:cs="TimesNewRomanPSMT"/>
          <w:szCs w:val="24"/>
        </w:rPr>
        <w:t xml:space="preserve"> </w:t>
      </w:r>
      <w:proofErr w:type="spellStart"/>
      <w:r w:rsidR="00785E24">
        <w:rPr>
          <w:rFonts w:ascii="TimesNewRomanPSMT" w:hAnsi="TimesNewRomanPSMT" w:cs="TimesNewRomanPSMT"/>
          <w:szCs w:val="24"/>
        </w:rPr>
        <w:t>pedagogų</w:t>
      </w:r>
      <w:proofErr w:type="spellEnd"/>
      <w:r w:rsidR="00785E24">
        <w:rPr>
          <w:rFonts w:ascii="TimesNewRomanPSMT" w:hAnsi="TimesNewRomanPSMT" w:cs="TimesNewRomanPSMT"/>
          <w:szCs w:val="24"/>
        </w:rPr>
        <w:t xml:space="preserve"> </w:t>
      </w:r>
      <w:proofErr w:type="spellStart"/>
      <w:r w:rsidR="00785E24">
        <w:rPr>
          <w:rFonts w:ascii="TimesNewRomanPSMT" w:hAnsi="TimesNewRomanPSMT" w:cs="TimesNewRomanPSMT"/>
          <w:szCs w:val="24"/>
        </w:rPr>
        <w:t>veiklą</w:t>
      </w:r>
      <w:proofErr w:type="spellEnd"/>
      <w:r w:rsidR="00785E24">
        <w:rPr>
          <w:rFonts w:ascii="TimesNewRomanPSMT" w:hAnsi="TimesNewRomanPSMT" w:cs="TimesNewRomanPSMT"/>
          <w:szCs w:val="24"/>
        </w:rPr>
        <w:t>;</w:t>
      </w:r>
    </w:p>
    <w:p w:rsidR="00785E24" w:rsidRDefault="007E6862" w:rsidP="007E6862">
      <w:pPr>
        <w:pStyle w:val="BodyText"/>
        <w:ind w:firstLine="1296"/>
        <w:jc w:val="left"/>
        <w:rPr>
          <w:lang w:val="pt-PT"/>
        </w:rPr>
      </w:pPr>
      <w:r>
        <w:rPr>
          <w:rFonts w:ascii="TimesNewRomanPSMT" w:hAnsi="TimesNewRomanPSMT" w:cs="TimesNewRomanPSMT"/>
          <w:szCs w:val="24"/>
          <w:lang w:val="pt-PT"/>
        </w:rPr>
        <w:t>8</w:t>
      </w:r>
      <w:r w:rsidR="00785E24">
        <w:rPr>
          <w:rFonts w:ascii="TimesNewRomanPSMT" w:hAnsi="TimesNewRomanPSMT" w:cs="TimesNewRomanPSMT"/>
          <w:szCs w:val="24"/>
        </w:rPr>
        <w:t xml:space="preserve">.17.  </w:t>
      </w:r>
      <w:proofErr w:type="spellStart"/>
      <w:proofErr w:type="gramStart"/>
      <w:r w:rsidR="00785E24">
        <w:rPr>
          <w:rFonts w:ascii="TimesNewRomanPSMT" w:hAnsi="TimesNewRomanPSMT" w:cs="TimesNewRomanPSMT"/>
          <w:szCs w:val="24"/>
        </w:rPr>
        <w:t>vykdo</w:t>
      </w:r>
      <w:proofErr w:type="spellEnd"/>
      <w:proofErr w:type="gramEnd"/>
      <w:r w:rsidR="00785E24">
        <w:rPr>
          <w:rFonts w:ascii="TimesNewRomanPSMT" w:hAnsi="TimesNewRomanPSMT" w:cs="TimesNewRomanPSMT"/>
          <w:szCs w:val="24"/>
        </w:rPr>
        <w:t xml:space="preserve"> </w:t>
      </w:r>
      <w:proofErr w:type="spellStart"/>
      <w:r w:rsidR="00785E24">
        <w:rPr>
          <w:rFonts w:ascii="TimesNewRomanPSMT" w:hAnsi="TimesNewRomanPSMT" w:cs="TimesNewRomanPSMT"/>
          <w:szCs w:val="24"/>
        </w:rPr>
        <w:t>savišvietą</w:t>
      </w:r>
      <w:proofErr w:type="spellEnd"/>
      <w:r w:rsidR="00785E24">
        <w:rPr>
          <w:rFonts w:ascii="TimesNewRomanPSMT" w:hAnsi="TimesNewRomanPSMT" w:cs="TimesNewRomanPSMT"/>
          <w:szCs w:val="24"/>
        </w:rPr>
        <w:t>.</w:t>
      </w:r>
    </w:p>
    <w:p w:rsidR="00785E24" w:rsidRDefault="007E6862" w:rsidP="007E6862">
      <w:pPr>
        <w:pStyle w:val="BodyText"/>
        <w:ind w:firstLine="1296"/>
        <w:jc w:val="both"/>
        <w:rPr>
          <w:lang w:val="pt-PT"/>
        </w:rPr>
      </w:pPr>
      <w:r>
        <w:rPr>
          <w:lang w:val="pt-PT"/>
        </w:rPr>
        <w:t>9</w:t>
      </w:r>
      <w:r w:rsidR="00785E24">
        <w:rPr>
          <w:lang w:val="pt-PT"/>
        </w:rPr>
        <w:t>. Mokslo metų pradžioje 15</w:t>
      </w:r>
      <w:r w:rsidR="00785E24" w:rsidRPr="008E7259">
        <w:rPr>
          <w:lang w:val="pt-PT"/>
        </w:rPr>
        <w:t xml:space="preserve"> darbo dienų, o mokslo metų pabaigoje 10 darbo dienų </w:t>
      </w:r>
      <w:r w:rsidR="00785E24" w:rsidRPr="00F50FC6">
        <w:rPr>
          <w:lang w:val="pt-PT"/>
        </w:rPr>
        <w:t>logopedas įvertina</w:t>
      </w:r>
      <w:r w:rsidR="00785E24" w:rsidRPr="008E7259">
        <w:rPr>
          <w:lang w:val="pt-PT"/>
        </w:rPr>
        <w:t xml:space="preserve"> mokinių kalbos raidos ypatumus, nustato kalbos ir kitus komunikacijos sutrikimus, pad</w:t>
      </w:r>
      <w:r w:rsidR="00785E24">
        <w:rPr>
          <w:lang w:val="pt-PT"/>
        </w:rPr>
        <w:t>arytą pažangą,</w:t>
      </w:r>
      <w:r w:rsidR="00785E24" w:rsidRPr="008E7259">
        <w:rPr>
          <w:rFonts w:ascii="Tahoma" w:hAnsi="Tahoma" w:cs="Tahoma"/>
          <w:lang w:val="pt-PT"/>
        </w:rPr>
        <w:t xml:space="preserve"> </w:t>
      </w:r>
      <w:r w:rsidR="00785E24" w:rsidRPr="008E7259">
        <w:rPr>
          <w:lang w:val="pt-PT"/>
        </w:rPr>
        <w:t>sudaro individualiąsias, pogrupines ir grupines specialiųjų poreikių mokinio/</w:t>
      </w:r>
      <w:r w:rsidR="00785E24">
        <w:rPr>
          <w:lang w:val="pt-PT"/>
        </w:rPr>
        <w:t>mokinių kalbos ugdymo programas,</w:t>
      </w:r>
      <w:r w:rsidR="00785E24" w:rsidRPr="008E7259">
        <w:rPr>
          <w:lang w:val="pt-PT"/>
        </w:rPr>
        <w:t xml:space="preserve"> padeda mokytojams rengti mokinių, kuriems paskirta specialioji pedag</w:t>
      </w:r>
      <w:r w:rsidR="00785E24">
        <w:rPr>
          <w:lang w:val="pt-PT"/>
        </w:rPr>
        <w:t>oginė pagalba, ugdymo programas,</w:t>
      </w:r>
      <w:r w:rsidR="00785E24" w:rsidRPr="008E7259">
        <w:rPr>
          <w:rFonts w:ascii="Tahoma" w:hAnsi="Tahoma" w:cs="Tahoma"/>
          <w:lang w:val="pt-PT"/>
        </w:rPr>
        <w:t xml:space="preserve"> </w:t>
      </w:r>
      <w:r w:rsidR="00785E24" w:rsidRPr="008E7259">
        <w:rPr>
          <w:lang w:val="pt-PT"/>
        </w:rPr>
        <w:t>konsultuoja mokytojus, specialiųjų poreikių mokinių tėvus (globėjus, rūpintojus) specialiosios pedagoginės pagalb</w:t>
      </w:r>
      <w:r w:rsidR="00785E24">
        <w:rPr>
          <w:lang w:val="pt-PT"/>
        </w:rPr>
        <w:t>os mokiniams teikimo klausimais,</w:t>
      </w:r>
      <w:r w:rsidR="00785E24" w:rsidRPr="008E7259">
        <w:rPr>
          <w:rFonts w:ascii="Tahoma" w:hAnsi="Tahoma" w:cs="Tahoma"/>
          <w:lang w:val="pt-PT"/>
        </w:rPr>
        <w:t xml:space="preserve"> </w:t>
      </w:r>
      <w:r w:rsidR="00785E24" w:rsidRPr="008E7259">
        <w:rPr>
          <w:lang w:val="pt-PT"/>
        </w:rPr>
        <w:t>rengia specialiąsias mokymo priemones, skirtas specialiųjų poreikių mokinių kalbos ir kitų ko</w:t>
      </w:r>
      <w:r w:rsidR="00785E24">
        <w:rPr>
          <w:lang w:val="pt-PT"/>
        </w:rPr>
        <w:t>munikacijos sutrikimų lavinimui,</w:t>
      </w:r>
      <w:r w:rsidR="00785E24" w:rsidRPr="008E7259">
        <w:rPr>
          <w:rFonts w:ascii="Tahoma" w:hAnsi="Tahoma" w:cs="Tahoma"/>
          <w:lang w:val="pt-PT"/>
        </w:rPr>
        <w:t xml:space="preserve"> </w:t>
      </w:r>
      <w:r w:rsidR="00785E24" w:rsidRPr="008E7259">
        <w:rPr>
          <w:lang w:val="pt-PT"/>
        </w:rPr>
        <w:t>tvarko ir pildo savo darbo dokumentus.</w:t>
      </w:r>
    </w:p>
    <w:p w:rsidR="00333CF9" w:rsidRPr="007E6862" w:rsidRDefault="00333CF9" w:rsidP="00785E24">
      <w:pPr>
        <w:pStyle w:val="BodyText"/>
        <w:ind w:firstLine="567"/>
        <w:jc w:val="left"/>
        <w:rPr>
          <w:lang w:val="pt-PT"/>
        </w:rPr>
      </w:pPr>
    </w:p>
    <w:p w:rsidR="00333CF9" w:rsidRDefault="00333CF9" w:rsidP="00333CF9">
      <w:pPr>
        <w:jc w:val="center"/>
        <w:rPr>
          <w:b/>
        </w:rPr>
      </w:pPr>
      <w:r>
        <w:rPr>
          <w:b/>
        </w:rPr>
        <w:t>IV.  ATSAKOMYBĖ</w:t>
      </w:r>
    </w:p>
    <w:p w:rsidR="00785E24" w:rsidRPr="00144A63" w:rsidRDefault="007E6862" w:rsidP="007E6862">
      <w:pPr>
        <w:pStyle w:val="BodyText"/>
        <w:ind w:firstLine="1296"/>
        <w:jc w:val="both"/>
        <w:rPr>
          <w:b/>
          <w:lang w:val="pt-PT"/>
        </w:rPr>
      </w:pPr>
      <w:r>
        <w:rPr>
          <w:b/>
          <w:lang w:val="pt-PT"/>
        </w:rPr>
        <w:t>10</w:t>
      </w:r>
      <w:r w:rsidR="00785E24">
        <w:rPr>
          <w:b/>
          <w:lang w:val="pt-PT"/>
        </w:rPr>
        <w:t xml:space="preserve">. </w:t>
      </w:r>
      <w:r w:rsidR="00785E24" w:rsidRPr="00144A63">
        <w:rPr>
          <w:b/>
          <w:lang w:val="pt-PT"/>
        </w:rPr>
        <w:t xml:space="preserve">Logopedas atsako : </w:t>
      </w:r>
    </w:p>
    <w:p w:rsidR="00785E24" w:rsidRPr="00144A63" w:rsidRDefault="007E6862" w:rsidP="007E6862">
      <w:pPr>
        <w:pStyle w:val="BodyText"/>
        <w:ind w:firstLine="1296"/>
        <w:jc w:val="both"/>
        <w:rPr>
          <w:lang w:val="pt-PT"/>
        </w:rPr>
      </w:pPr>
      <w:r>
        <w:rPr>
          <w:lang w:val="pt-PT"/>
        </w:rPr>
        <w:t>10</w:t>
      </w:r>
      <w:r w:rsidR="00785E24" w:rsidRPr="00144A63">
        <w:rPr>
          <w:lang w:val="pt-PT"/>
        </w:rPr>
        <w:t>.1. už išvardintų pareigų vykdymą;</w:t>
      </w:r>
    </w:p>
    <w:p w:rsidR="00785E24" w:rsidRPr="00144A63" w:rsidRDefault="007E6862" w:rsidP="007E6862">
      <w:pPr>
        <w:pStyle w:val="BodyText"/>
        <w:ind w:firstLine="1296"/>
        <w:jc w:val="both"/>
        <w:rPr>
          <w:lang w:val="pt-PT"/>
        </w:rPr>
      </w:pPr>
      <w:r>
        <w:rPr>
          <w:lang w:val="pt-PT"/>
        </w:rPr>
        <w:t>10</w:t>
      </w:r>
      <w:r w:rsidR="00785E24" w:rsidRPr="00144A63">
        <w:rPr>
          <w:lang w:val="pt-PT"/>
        </w:rPr>
        <w:t>.2. už  darbo saugą užsiėmimų su mokiniais metu;</w:t>
      </w:r>
    </w:p>
    <w:p w:rsidR="00785E24" w:rsidRPr="00144A63" w:rsidRDefault="007E6862" w:rsidP="007E6862">
      <w:pPr>
        <w:pStyle w:val="BodyText"/>
        <w:ind w:firstLine="1296"/>
        <w:jc w:val="both"/>
        <w:rPr>
          <w:lang w:val="pt-PT"/>
        </w:rPr>
      </w:pPr>
      <w:r>
        <w:rPr>
          <w:lang w:val="pt-PT"/>
        </w:rPr>
        <w:t>10</w:t>
      </w:r>
      <w:r w:rsidR="00785E24" w:rsidRPr="00144A63">
        <w:rPr>
          <w:lang w:val="pt-PT"/>
        </w:rPr>
        <w:t>.3. už  mokiniams teikiamo</w:t>
      </w:r>
      <w:r w:rsidR="00785E24">
        <w:rPr>
          <w:lang w:val="pt-PT"/>
        </w:rPr>
        <w:t>s specialiosios pagalbos kokybę.</w:t>
      </w:r>
    </w:p>
    <w:p w:rsidR="001C7F12" w:rsidRPr="00144A63" w:rsidRDefault="001C7F12" w:rsidP="001C7F12">
      <w:pPr>
        <w:pStyle w:val="BodyText"/>
        <w:jc w:val="left"/>
        <w:rPr>
          <w:lang w:val="pt-PT"/>
        </w:rPr>
      </w:pPr>
    </w:p>
    <w:p w:rsidR="00333CF9" w:rsidRDefault="00333CF9" w:rsidP="001C7F12">
      <w:pPr>
        <w:tabs>
          <w:tab w:val="left" w:pos="567"/>
          <w:tab w:val="left" w:pos="993"/>
        </w:tabs>
        <w:ind w:firstLine="567"/>
        <w:jc w:val="both"/>
        <w:rPr>
          <w:b/>
        </w:rPr>
      </w:pPr>
    </w:p>
    <w:p w:rsidR="00333CF9" w:rsidRDefault="00333CF9" w:rsidP="00333CF9">
      <w:pPr>
        <w:ind w:firstLine="1296"/>
      </w:pPr>
      <w:r>
        <w:t xml:space="preserve">                          ________________________________</w:t>
      </w:r>
    </w:p>
    <w:p w:rsidR="00333CF9" w:rsidRDefault="00333CF9" w:rsidP="00333CF9">
      <w:pPr>
        <w:ind w:firstLine="1296"/>
      </w:pPr>
    </w:p>
    <w:p w:rsidR="007E6862" w:rsidRDefault="007E6862" w:rsidP="00333CF9">
      <w:pPr>
        <w:ind w:firstLine="1296"/>
      </w:pPr>
    </w:p>
    <w:p w:rsidR="007E6862" w:rsidRDefault="007E6862" w:rsidP="00333CF9">
      <w:pPr>
        <w:ind w:firstLine="1296"/>
      </w:pPr>
      <w:bookmarkStart w:id="0" w:name="_GoBack"/>
      <w:bookmarkEnd w:id="0"/>
    </w:p>
    <w:p w:rsidR="007E6862" w:rsidRPr="004B6C05" w:rsidRDefault="007E6862" w:rsidP="007E6862">
      <w:pPr>
        <w:widowControl w:val="0"/>
      </w:pPr>
      <w:r w:rsidRPr="004B6C05">
        <w:t xml:space="preserve">Parengė mokyklos direktorius </w:t>
      </w:r>
      <w:proofErr w:type="spellStart"/>
      <w:r w:rsidRPr="004B6C05">
        <w:t>Romuald</w:t>
      </w:r>
      <w:proofErr w:type="spellEnd"/>
      <w:r w:rsidRPr="004B6C05">
        <w:t xml:space="preserve"> </w:t>
      </w:r>
      <w:proofErr w:type="spellStart"/>
      <w:r w:rsidRPr="004B6C05">
        <w:t>Gžybovski</w:t>
      </w:r>
      <w:proofErr w:type="spellEnd"/>
      <w:r w:rsidRPr="004B6C05">
        <w:t xml:space="preserve"> </w:t>
      </w:r>
    </w:p>
    <w:p w:rsidR="007E6862" w:rsidRPr="004B6C05" w:rsidRDefault="007E6862" w:rsidP="007E6862">
      <w:pPr>
        <w:widowControl w:val="0"/>
        <w:rPr>
          <w:sz w:val="22"/>
          <w:szCs w:val="22"/>
        </w:rPr>
      </w:pPr>
    </w:p>
    <w:p w:rsidR="007E6862" w:rsidRPr="004B6C05" w:rsidRDefault="007E6862" w:rsidP="007E6862">
      <w:pPr>
        <w:widowControl w:val="0"/>
        <w:tabs>
          <w:tab w:val="left" w:pos="1005"/>
        </w:tabs>
        <w:rPr>
          <w:sz w:val="22"/>
          <w:szCs w:val="22"/>
        </w:rPr>
      </w:pPr>
      <w:r w:rsidRPr="004B6C05">
        <w:rPr>
          <w:sz w:val="22"/>
          <w:szCs w:val="22"/>
        </w:rPr>
        <w:tab/>
      </w:r>
    </w:p>
    <w:p w:rsidR="007E6862" w:rsidRPr="004B6C05" w:rsidRDefault="007E6862" w:rsidP="007E6862">
      <w:pPr>
        <w:widowControl w:val="0"/>
        <w:tabs>
          <w:tab w:val="left" w:pos="1005"/>
        </w:tabs>
        <w:rPr>
          <w:u w:val="single"/>
        </w:rPr>
      </w:pPr>
      <w:r w:rsidRPr="004B6C05">
        <w:t xml:space="preserve">SUDERINTA SU DARBUOTOJŲ ATSTOVU: </w:t>
      </w:r>
      <w:r w:rsidRPr="004B6C05">
        <w:rPr>
          <w:sz w:val="22"/>
          <w:szCs w:val="22"/>
        </w:rPr>
        <w:t xml:space="preserve"> </w:t>
      </w:r>
      <w:r w:rsidRPr="004B6C05">
        <w:rPr>
          <w:sz w:val="22"/>
          <w:szCs w:val="22"/>
          <w:u w:val="single"/>
        </w:rPr>
        <w:t xml:space="preserve"> </w:t>
      </w:r>
      <w:r w:rsidRPr="004B6C05">
        <w:rPr>
          <w:u w:val="single"/>
        </w:rPr>
        <w:t xml:space="preserve">Irena </w:t>
      </w:r>
      <w:proofErr w:type="spellStart"/>
      <w:r w:rsidRPr="004B6C05">
        <w:rPr>
          <w:u w:val="single"/>
        </w:rPr>
        <w:t>Orlova</w:t>
      </w:r>
      <w:proofErr w:type="spellEnd"/>
      <w:r w:rsidRPr="004B6C05">
        <w:rPr>
          <w:u w:val="single"/>
        </w:rPr>
        <w:t>, 2019-08-30</w:t>
      </w:r>
      <w:r w:rsidRPr="004B6C05">
        <w:rPr>
          <w:sz w:val="22"/>
          <w:szCs w:val="22"/>
          <w:u w:val="single"/>
        </w:rPr>
        <w:t xml:space="preserve"> </w:t>
      </w:r>
      <w:r w:rsidRPr="004B6C05">
        <w:rPr>
          <w:sz w:val="22"/>
          <w:szCs w:val="22"/>
        </w:rPr>
        <w:t>_</w:t>
      </w:r>
      <w:r w:rsidRPr="004B6C05">
        <w:rPr>
          <w:sz w:val="22"/>
          <w:szCs w:val="22"/>
          <w:u w:val="single"/>
        </w:rPr>
        <w:t xml:space="preserve">            </w:t>
      </w:r>
      <w:r w:rsidRPr="004B6C05">
        <w:rPr>
          <w:sz w:val="22"/>
          <w:szCs w:val="22"/>
        </w:rPr>
        <w:t>__</w:t>
      </w:r>
      <w:r w:rsidRPr="004B6C05">
        <w:rPr>
          <w:sz w:val="22"/>
          <w:szCs w:val="22"/>
          <w:u w:val="single"/>
        </w:rPr>
        <w:t xml:space="preserve">                                       </w:t>
      </w:r>
    </w:p>
    <w:p w:rsidR="007E6862" w:rsidRPr="004B6C05" w:rsidRDefault="007E6862" w:rsidP="007E6862">
      <w:pPr>
        <w:widowControl w:val="0"/>
        <w:tabs>
          <w:tab w:val="left" w:pos="5954"/>
        </w:tabs>
        <w:rPr>
          <w:i/>
          <w:sz w:val="20"/>
        </w:rPr>
      </w:pPr>
      <w:r w:rsidRPr="004B6C05">
        <w:rPr>
          <w:sz w:val="22"/>
          <w:szCs w:val="22"/>
        </w:rPr>
        <w:t xml:space="preserve">                                                                                               </w:t>
      </w:r>
      <w:r w:rsidRPr="004B6C05">
        <w:rPr>
          <w:i/>
          <w:sz w:val="22"/>
          <w:szCs w:val="22"/>
        </w:rPr>
        <w:t>(</w:t>
      </w:r>
      <w:r w:rsidRPr="004B6C05">
        <w:rPr>
          <w:i/>
          <w:sz w:val="20"/>
        </w:rPr>
        <w:t xml:space="preserve">Vardas, pavardė, </w:t>
      </w:r>
      <w:proofErr w:type="spellStart"/>
      <w:r w:rsidRPr="004B6C05">
        <w:rPr>
          <w:i/>
          <w:sz w:val="20"/>
        </w:rPr>
        <w:t>parašas,data</w:t>
      </w:r>
      <w:proofErr w:type="spellEnd"/>
      <w:r w:rsidRPr="004B6C05">
        <w:rPr>
          <w:i/>
          <w:sz w:val="20"/>
        </w:rPr>
        <w:t>)</w:t>
      </w:r>
    </w:p>
    <w:p w:rsidR="007E6862" w:rsidRPr="004B6C05" w:rsidRDefault="007E6862" w:rsidP="007E6862">
      <w:pPr>
        <w:widowControl w:val="0"/>
        <w:tabs>
          <w:tab w:val="left" w:pos="5954"/>
        </w:tabs>
        <w:rPr>
          <w:i/>
          <w:sz w:val="20"/>
        </w:rPr>
      </w:pPr>
    </w:p>
    <w:p w:rsidR="007E6862" w:rsidRPr="004B6C05" w:rsidRDefault="007E6862" w:rsidP="007E6862">
      <w:pPr>
        <w:widowControl w:val="0"/>
        <w:tabs>
          <w:tab w:val="left" w:pos="5954"/>
        </w:tabs>
        <w:rPr>
          <w:sz w:val="20"/>
        </w:rPr>
      </w:pPr>
      <w:r w:rsidRPr="004B6C05">
        <w:t>Su pareigybės aprašymu susipažinau ir sutinku:</w:t>
      </w:r>
      <w:r w:rsidRPr="004B6C05">
        <w:rPr>
          <w:sz w:val="20"/>
        </w:rPr>
        <w:t xml:space="preserve"> </w:t>
      </w:r>
      <w:r w:rsidRPr="004B6C05">
        <w:t>PRIDEDAMA</w:t>
      </w:r>
      <w:r w:rsidRPr="004B6C05">
        <w:rPr>
          <w:sz w:val="20"/>
        </w:rPr>
        <w:t xml:space="preserve"> </w:t>
      </w:r>
      <w:r w:rsidRPr="004B6C05">
        <w:t>(1 priedas)</w:t>
      </w:r>
    </w:p>
    <w:p w:rsidR="00333CF9" w:rsidRDefault="00333CF9" w:rsidP="00333CF9"/>
    <w:p w:rsidR="0091364E" w:rsidRPr="00333CF9" w:rsidRDefault="0091364E" w:rsidP="00333CF9"/>
    <w:sectPr w:rsidR="0091364E" w:rsidRPr="00333CF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09"/>
    <w:rsid w:val="001C7F12"/>
    <w:rsid w:val="00333CF9"/>
    <w:rsid w:val="00524B8A"/>
    <w:rsid w:val="005A5896"/>
    <w:rsid w:val="005E62D0"/>
    <w:rsid w:val="00653178"/>
    <w:rsid w:val="0068501D"/>
    <w:rsid w:val="00785E24"/>
    <w:rsid w:val="007E6862"/>
    <w:rsid w:val="0091364E"/>
    <w:rsid w:val="00AB5409"/>
    <w:rsid w:val="00B801D4"/>
    <w:rsid w:val="00EC3B05"/>
    <w:rsid w:val="00EF69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8991B-674A-4EAF-B2F3-8AF05D98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09"/>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5409"/>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BodyText">
    <w:name w:val="Body Text"/>
    <w:basedOn w:val="Normal"/>
    <w:link w:val="BodyTextChar"/>
    <w:rsid w:val="001C7F12"/>
    <w:pPr>
      <w:jc w:val="center"/>
    </w:pPr>
    <w:rPr>
      <w:szCs w:val="20"/>
      <w:lang w:val="en-US"/>
    </w:rPr>
  </w:style>
  <w:style w:type="character" w:customStyle="1" w:styleId="BodyTextChar">
    <w:name w:val="Body Text Char"/>
    <w:basedOn w:val="DefaultParagraphFont"/>
    <w:link w:val="BodyText"/>
    <w:rsid w:val="001C7F12"/>
    <w:rPr>
      <w:rFonts w:ascii="Times New Roman" w:eastAsia="Times New Roman" w:hAnsi="Times New Roman" w:cs="Times New Roman"/>
      <w:sz w:val="24"/>
      <w:szCs w:val="20"/>
      <w:lang w:val="en-US" w:eastAsia="lt-LT"/>
    </w:rPr>
  </w:style>
  <w:style w:type="paragraph" w:styleId="NoSpacing">
    <w:name w:val="No Spacing"/>
    <w:uiPriority w:val="1"/>
    <w:qFormat/>
    <w:rsid w:val="007E6862"/>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E68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862"/>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9412">
      <w:bodyDiv w:val="1"/>
      <w:marLeft w:val="0"/>
      <w:marRight w:val="0"/>
      <w:marTop w:val="0"/>
      <w:marBottom w:val="0"/>
      <w:divBdr>
        <w:top w:val="none" w:sz="0" w:space="0" w:color="auto"/>
        <w:left w:val="none" w:sz="0" w:space="0" w:color="auto"/>
        <w:bottom w:val="none" w:sz="0" w:space="0" w:color="auto"/>
        <w:right w:val="none" w:sz="0" w:space="0" w:color="auto"/>
      </w:divBdr>
    </w:div>
    <w:div w:id="202061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3893</Characters>
  <Application>Microsoft Office Word</Application>
  <DocSecurity>0</DocSecurity>
  <Lines>32</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Birutė</dc:creator>
  <cp:keywords/>
  <dc:description/>
  <cp:lastModifiedBy>User</cp:lastModifiedBy>
  <cp:revision>2</cp:revision>
  <cp:lastPrinted>2020-10-17T09:51:00Z</cp:lastPrinted>
  <dcterms:created xsi:type="dcterms:W3CDTF">2020-10-17T09:52:00Z</dcterms:created>
  <dcterms:modified xsi:type="dcterms:W3CDTF">2020-10-17T09:52:00Z</dcterms:modified>
</cp:coreProperties>
</file>